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245" w:type="dxa"/>
        <w:tblLook w:val="04A0" w:firstRow="1" w:lastRow="0" w:firstColumn="1" w:lastColumn="0" w:noHBand="0" w:noVBand="1"/>
      </w:tblPr>
      <w:tblGrid>
        <w:gridCol w:w="9571"/>
        <w:gridCol w:w="4674"/>
      </w:tblGrid>
      <w:tr w:rsidR="00E94063" w:rsidTr="00E94063">
        <w:tc>
          <w:tcPr>
            <w:tcW w:w="9571" w:type="dxa"/>
          </w:tcPr>
          <w:p w:rsidR="00E94063" w:rsidRPr="007E0D25" w:rsidRDefault="00E94063" w:rsidP="00E94063">
            <w:pPr>
              <w:jc w:val="center"/>
              <w:rPr>
                <w:b/>
                <w:color w:val="C0504D" w:themeColor="accent2"/>
              </w:rPr>
            </w:pPr>
            <w:r w:rsidRPr="007E0D25">
              <w:rPr>
                <w:b/>
                <w:color w:val="C0504D" w:themeColor="accent2"/>
              </w:rPr>
              <w:t>Муниципальное дошкольное образовательное учреждение</w:t>
            </w:r>
          </w:p>
          <w:p w:rsidR="00E94063" w:rsidRPr="007E0D25" w:rsidRDefault="00E94063" w:rsidP="00E94063">
            <w:pPr>
              <w:jc w:val="center"/>
              <w:rPr>
                <w:b/>
                <w:color w:val="C0504D" w:themeColor="accent2"/>
              </w:rPr>
            </w:pPr>
            <w:r w:rsidRPr="007E0D25">
              <w:rPr>
                <w:b/>
                <w:color w:val="C0504D" w:themeColor="accent2"/>
              </w:rPr>
              <w:t>«Детский сад комбинированного вида № 14»</w:t>
            </w:r>
          </w:p>
          <w:p w:rsidR="00E94063" w:rsidRDefault="00E94063" w:rsidP="00E94063">
            <w:pPr>
              <w:jc w:val="center"/>
            </w:pPr>
            <w:r w:rsidRPr="007E0D25">
              <w:rPr>
                <w:b/>
                <w:color w:val="C0504D" w:themeColor="accent2"/>
              </w:rPr>
              <w:t>с. Новоселицкое</w:t>
            </w:r>
          </w:p>
        </w:tc>
        <w:tc>
          <w:tcPr>
            <w:tcW w:w="4674" w:type="dxa"/>
          </w:tcPr>
          <w:p w:rsidR="00E94063" w:rsidRDefault="00E94063" w:rsidP="00985C02">
            <w:pPr>
              <w:jc w:val="right"/>
            </w:pPr>
          </w:p>
        </w:tc>
      </w:tr>
      <w:tr w:rsidR="00E94063" w:rsidTr="00E94063">
        <w:tc>
          <w:tcPr>
            <w:tcW w:w="9571" w:type="dxa"/>
          </w:tcPr>
          <w:p w:rsidR="00E94063" w:rsidRDefault="00E94063" w:rsidP="00985C02"/>
        </w:tc>
        <w:tc>
          <w:tcPr>
            <w:tcW w:w="4674" w:type="dxa"/>
          </w:tcPr>
          <w:p w:rsidR="00E94063" w:rsidRDefault="00E94063" w:rsidP="00985C02">
            <w:pPr>
              <w:jc w:val="right"/>
            </w:pPr>
          </w:p>
        </w:tc>
      </w:tr>
      <w:tr w:rsidR="00E94063" w:rsidTr="00E94063">
        <w:tc>
          <w:tcPr>
            <w:tcW w:w="9571" w:type="dxa"/>
          </w:tcPr>
          <w:p w:rsidR="00E94063" w:rsidRDefault="00E94063" w:rsidP="00985C02"/>
        </w:tc>
        <w:tc>
          <w:tcPr>
            <w:tcW w:w="4674" w:type="dxa"/>
          </w:tcPr>
          <w:p w:rsidR="00E94063" w:rsidRDefault="00E94063" w:rsidP="00985C02">
            <w:pPr>
              <w:jc w:val="right"/>
            </w:pPr>
          </w:p>
        </w:tc>
      </w:tr>
    </w:tbl>
    <w:p w:rsidR="00E94063" w:rsidRDefault="00E94063" w:rsidP="00E94063">
      <w:pPr>
        <w:jc w:val="center"/>
      </w:pPr>
    </w:p>
    <w:p w:rsidR="00E94063" w:rsidRDefault="00E94063" w:rsidP="00E94063">
      <w:pPr>
        <w:jc w:val="center"/>
      </w:pPr>
    </w:p>
    <w:p w:rsidR="00E94063" w:rsidRPr="00233EE3" w:rsidRDefault="00E94063" w:rsidP="00E94063">
      <w:pPr>
        <w:jc w:val="center"/>
        <w:rPr>
          <w:sz w:val="28"/>
          <w:szCs w:val="28"/>
        </w:rPr>
      </w:pPr>
    </w:p>
    <w:p w:rsidR="00DB5856" w:rsidRDefault="00DB5856" w:rsidP="00DB5856">
      <w:pPr>
        <w:rPr>
          <w:b/>
          <w:sz w:val="28"/>
          <w:szCs w:val="28"/>
        </w:rPr>
      </w:pPr>
    </w:p>
    <w:p w:rsidR="007E0D25" w:rsidRDefault="007E0D25" w:rsidP="00DB5856">
      <w:pPr>
        <w:rPr>
          <w:b/>
          <w:sz w:val="28"/>
          <w:szCs w:val="28"/>
        </w:rPr>
      </w:pPr>
    </w:p>
    <w:p w:rsidR="007E0D25" w:rsidRDefault="007E0D25" w:rsidP="00DB5856">
      <w:pPr>
        <w:rPr>
          <w:b/>
          <w:sz w:val="28"/>
          <w:szCs w:val="28"/>
        </w:rPr>
      </w:pPr>
    </w:p>
    <w:p w:rsidR="007E0D25" w:rsidRDefault="007E0D25" w:rsidP="00DB5856">
      <w:pPr>
        <w:rPr>
          <w:b/>
          <w:sz w:val="28"/>
          <w:szCs w:val="28"/>
        </w:rPr>
      </w:pPr>
    </w:p>
    <w:p w:rsidR="007E0D25" w:rsidRDefault="007E0D25" w:rsidP="00DB5856">
      <w:pPr>
        <w:rPr>
          <w:b/>
          <w:sz w:val="28"/>
          <w:szCs w:val="28"/>
        </w:rPr>
      </w:pPr>
    </w:p>
    <w:p w:rsidR="007E0D25" w:rsidRPr="000C4108" w:rsidRDefault="007E0D25" w:rsidP="007E0D25">
      <w:pPr>
        <w:jc w:val="center"/>
        <w:rPr>
          <w:b/>
          <w:color w:val="FF0000"/>
          <w:sz w:val="52"/>
          <w:szCs w:val="52"/>
        </w:rPr>
      </w:pPr>
      <w:r w:rsidRPr="000C4108">
        <w:rPr>
          <w:b/>
          <w:color w:val="FF0000"/>
          <w:sz w:val="52"/>
          <w:szCs w:val="52"/>
        </w:rPr>
        <w:t>Материалы на краевой конкурс</w:t>
      </w:r>
    </w:p>
    <w:p w:rsidR="007E0D25" w:rsidRPr="000C4108" w:rsidRDefault="007E0D25" w:rsidP="007E0D25">
      <w:pPr>
        <w:jc w:val="center"/>
        <w:rPr>
          <w:b/>
          <w:color w:val="FF0000"/>
          <w:sz w:val="52"/>
          <w:szCs w:val="52"/>
        </w:rPr>
      </w:pPr>
      <w:r w:rsidRPr="000C4108">
        <w:rPr>
          <w:b/>
          <w:color w:val="FF0000"/>
          <w:sz w:val="52"/>
          <w:szCs w:val="52"/>
        </w:rPr>
        <w:t xml:space="preserve">«Детский сад года – 2016" </w:t>
      </w:r>
    </w:p>
    <w:p w:rsidR="009C4212" w:rsidRDefault="007E0D25" w:rsidP="007E0D25">
      <w:pPr>
        <w:jc w:val="center"/>
        <w:rPr>
          <w:b/>
          <w:color w:val="FF0000"/>
          <w:sz w:val="52"/>
          <w:szCs w:val="52"/>
        </w:rPr>
      </w:pPr>
      <w:r w:rsidRPr="000C4108">
        <w:rPr>
          <w:b/>
          <w:color w:val="FF0000"/>
          <w:sz w:val="52"/>
          <w:szCs w:val="52"/>
        </w:rPr>
        <w:t>в номинации</w:t>
      </w:r>
    </w:p>
    <w:p w:rsidR="009C4212" w:rsidRDefault="009C4212" w:rsidP="009C4212">
      <w:pPr>
        <w:autoSpaceDE w:val="0"/>
        <w:autoSpaceDN w:val="0"/>
        <w:adjustRightInd w:val="0"/>
        <w:jc w:val="center"/>
        <w:rPr>
          <w:rFonts w:eastAsiaTheme="minorHAnsi"/>
          <w:b/>
          <w:color w:val="FF0000"/>
          <w:sz w:val="56"/>
          <w:szCs w:val="56"/>
          <w:lang w:eastAsia="en-US"/>
        </w:rPr>
      </w:pPr>
      <w:r w:rsidRPr="009C4212">
        <w:rPr>
          <w:rFonts w:eastAsiaTheme="minorHAnsi"/>
          <w:b/>
          <w:color w:val="FF0000"/>
          <w:sz w:val="56"/>
          <w:szCs w:val="56"/>
          <w:lang w:eastAsia="en-US"/>
        </w:rPr>
        <w:t xml:space="preserve">«Лучший воспитатель-профессионал </w:t>
      </w:r>
      <w:proofErr w:type="gramStart"/>
      <w:r w:rsidRPr="009C4212">
        <w:rPr>
          <w:rFonts w:eastAsiaTheme="minorHAnsi"/>
          <w:b/>
          <w:color w:val="FF0000"/>
          <w:sz w:val="56"/>
          <w:szCs w:val="56"/>
          <w:lang w:eastAsia="en-US"/>
        </w:rPr>
        <w:t>образовательной</w:t>
      </w:r>
      <w:proofErr w:type="gramEnd"/>
      <w:r w:rsidRPr="009C4212">
        <w:rPr>
          <w:rFonts w:eastAsiaTheme="minorHAnsi"/>
          <w:b/>
          <w:color w:val="FF0000"/>
          <w:sz w:val="56"/>
          <w:szCs w:val="56"/>
          <w:lang w:eastAsia="en-US"/>
        </w:rPr>
        <w:t xml:space="preserve"> </w:t>
      </w:r>
    </w:p>
    <w:p w:rsidR="009C4212" w:rsidRPr="009C4212" w:rsidRDefault="009C4212" w:rsidP="009C4212">
      <w:pPr>
        <w:autoSpaceDE w:val="0"/>
        <w:autoSpaceDN w:val="0"/>
        <w:adjustRightInd w:val="0"/>
        <w:jc w:val="center"/>
        <w:rPr>
          <w:rFonts w:eastAsiaTheme="minorHAnsi"/>
          <w:b/>
          <w:color w:val="FF0000"/>
          <w:sz w:val="56"/>
          <w:szCs w:val="56"/>
          <w:lang w:eastAsia="en-US"/>
        </w:rPr>
      </w:pPr>
      <w:r w:rsidRPr="009C4212">
        <w:rPr>
          <w:rFonts w:eastAsiaTheme="minorHAnsi"/>
          <w:b/>
          <w:color w:val="FF0000"/>
          <w:sz w:val="56"/>
          <w:szCs w:val="56"/>
          <w:lang w:eastAsia="en-US"/>
        </w:rPr>
        <w:t>о</w:t>
      </w:r>
      <w:r w:rsidRPr="009C4212">
        <w:rPr>
          <w:rFonts w:eastAsiaTheme="minorHAnsi"/>
          <w:b/>
          <w:color w:val="FF0000"/>
          <w:sz w:val="56"/>
          <w:szCs w:val="56"/>
          <w:lang w:eastAsia="en-US"/>
        </w:rPr>
        <w:t>р</w:t>
      </w:r>
      <w:r w:rsidRPr="009C4212">
        <w:rPr>
          <w:rFonts w:eastAsiaTheme="minorHAnsi"/>
          <w:b/>
          <w:color w:val="FF0000"/>
          <w:sz w:val="56"/>
          <w:szCs w:val="56"/>
          <w:lang w:eastAsia="en-US"/>
        </w:rPr>
        <w:t>ганизации</w:t>
      </w:r>
      <w:bookmarkStart w:id="0" w:name="_GoBack"/>
      <w:bookmarkEnd w:id="0"/>
    </w:p>
    <w:p w:rsidR="007E0D25" w:rsidRPr="009C4212" w:rsidRDefault="009C4212" w:rsidP="009C4212">
      <w:pPr>
        <w:jc w:val="center"/>
        <w:rPr>
          <w:b/>
          <w:color w:val="FF0000"/>
          <w:sz w:val="56"/>
          <w:szCs w:val="56"/>
        </w:rPr>
      </w:pPr>
      <w:r w:rsidRPr="009C4212">
        <w:rPr>
          <w:rFonts w:eastAsiaTheme="minorHAnsi"/>
          <w:b/>
          <w:color w:val="FF0000"/>
          <w:sz w:val="56"/>
          <w:szCs w:val="56"/>
          <w:lang w:eastAsia="en-US"/>
        </w:rPr>
        <w:t>«Инклюзивное образование»</w:t>
      </w:r>
    </w:p>
    <w:p w:rsidR="00DB5856" w:rsidRDefault="00DB5856" w:rsidP="00E94063">
      <w:pPr>
        <w:jc w:val="right"/>
        <w:rPr>
          <w:b/>
          <w:sz w:val="28"/>
          <w:szCs w:val="28"/>
        </w:rPr>
      </w:pPr>
    </w:p>
    <w:p w:rsidR="007E0D25" w:rsidRDefault="007E0D25" w:rsidP="00E94063">
      <w:pPr>
        <w:jc w:val="right"/>
        <w:rPr>
          <w:b/>
          <w:sz w:val="40"/>
          <w:szCs w:val="40"/>
        </w:rPr>
      </w:pPr>
    </w:p>
    <w:p w:rsidR="007E0D25" w:rsidRPr="00DB5856" w:rsidRDefault="007E0D25" w:rsidP="00E94063">
      <w:pPr>
        <w:jc w:val="right"/>
        <w:rPr>
          <w:b/>
          <w:sz w:val="40"/>
          <w:szCs w:val="40"/>
        </w:rPr>
      </w:pPr>
    </w:p>
    <w:p w:rsidR="00DB5856" w:rsidRDefault="00DB5856" w:rsidP="007E0D25">
      <w:pPr>
        <w:jc w:val="center"/>
        <w:rPr>
          <w:b/>
          <w:sz w:val="28"/>
          <w:szCs w:val="28"/>
        </w:rPr>
      </w:pPr>
    </w:p>
    <w:p w:rsidR="00DB5856" w:rsidRDefault="00DB5856" w:rsidP="00E94063">
      <w:pPr>
        <w:jc w:val="right"/>
        <w:rPr>
          <w:b/>
          <w:sz w:val="28"/>
          <w:szCs w:val="28"/>
        </w:rPr>
      </w:pPr>
    </w:p>
    <w:p w:rsidR="00DB5856" w:rsidRDefault="00DB5856" w:rsidP="00E94063">
      <w:pPr>
        <w:jc w:val="right"/>
        <w:rPr>
          <w:b/>
          <w:sz w:val="28"/>
          <w:szCs w:val="28"/>
        </w:rPr>
      </w:pPr>
    </w:p>
    <w:p w:rsidR="00DB5856" w:rsidRDefault="00DB5856" w:rsidP="00E94063">
      <w:pPr>
        <w:jc w:val="right"/>
        <w:rPr>
          <w:b/>
          <w:sz w:val="28"/>
          <w:szCs w:val="28"/>
        </w:rPr>
      </w:pPr>
    </w:p>
    <w:p w:rsidR="00DB5856" w:rsidRDefault="00DB5856" w:rsidP="00E94063">
      <w:pPr>
        <w:jc w:val="right"/>
        <w:rPr>
          <w:b/>
          <w:sz w:val="28"/>
          <w:szCs w:val="28"/>
        </w:rPr>
      </w:pPr>
    </w:p>
    <w:p w:rsidR="00DB5856" w:rsidRDefault="00DB5856" w:rsidP="00E94063">
      <w:pPr>
        <w:jc w:val="right"/>
        <w:rPr>
          <w:b/>
          <w:sz w:val="28"/>
          <w:szCs w:val="28"/>
        </w:rPr>
      </w:pPr>
    </w:p>
    <w:p w:rsidR="00DB5856" w:rsidRDefault="00DB5856" w:rsidP="00E94063">
      <w:pPr>
        <w:jc w:val="right"/>
        <w:rPr>
          <w:b/>
          <w:sz w:val="28"/>
          <w:szCs w:val="28"/>
        </w:rPr>
      </w:pPr>
    </w:p>
    <w:p w:rsidR="00DB5856" w:rsidRDefault="00DB5856" w:rsidP="00DB5856">
      <w:pPr>
        <w:rPr>
          <w:b/>
          <w:sz w:val="28"/>
          <w:szCs w:val="28"/>
        </w:rPr>
      </w:pPr>
    </w:p>
    <w:p w:rsidR="00E94063" w:rsidRDefault="00E94063" w:rsidP="00E94063">
      <w:pPr>
        <w:jc w:val="right"/>
        <w:rPr>
          <w:b/>
          <w:sz w:val="28"/>
          <w:szCs w:val="28"/>
        </w:rPr>
      </w:pPr>
    </w:p>
    <w:p w:rsidR="00E94063" w:rsidRDefault="00E94063" w:rsidP="00E94063">
      <w:pPr>
        <w:jc w:val="right"/>
        <w:rPr>
          <w:b/>
          <w:sz w:val="28"/>
          <w:szCs w:val="28"/>
        </w:rPr>
      </w:pPr>
    </w:p>
    <w:p w:rsidR="00E94063" w:rsidRPr="00233EE3" w:rsidRDefault="00E94063" w:rsidP="007E0D25">
      <w:pPr>
        <w:rPr>
          <w:sz w:val="28"/>
          <w:szCs w:val="28"/>
        </w:rPr>
      </w:pPr>
    </w:p>
    <w:p w:rsidR="00E94063" w:rsidRDefault="00E94063" w:rsidP="00E94063">
      <w:pPr>
        <w:rPr>
          <w:sz w:val="28"/>
          <w:szCs w:val="28"/>
        </w:rPr>
      </w:pPr>
    </w:p>
    <w:p w:rsidR="00E94063" w:rsidRDefault="00E94063" w:rsidP="00E94063">
      <w:pPr>
        <w:rPr>
          <w:sz w:val="28"/>
          <w:szCs w:val="28"/>
        </w:rPr>
      </w:pPr>
    </w:p>
    <w:p w:rsidR="007E0D25" w:rsidRDefault="007E0D25" w:rsidP="007E0D25">
      <w:pPr>
        <w:rPr>
          <w:sz w:val="28"/>
          <w:szCs w:val="28"/>
        </w:rPr>
      </w:pPr>
    </w:p>
    <w:p w:rsidR="007E0D25" w:rsidRPr="007E0D25" w:rsidRDefault="007E0D25" w:rsidP="007E0D25">
      <w:pPr>
        <w:jc w:val="center"/>
        <w:rPr>
          <w:b/>
          <w:color w:val="C00000"/>
          <w:sz w:val="32"/>
          <w:szCs w:val="32"/>
        </w:rPr>
      </w:pPr>
      <w:r w:rsidRPr="007E0D25">
        <w:rPr>
          <w:b/>
          <w:color w:val="C00000"/>
          <w:sz w:val="32"/>
          <w:szCs w:val="32"/>
        </w:rPr>
        <w:t>2016 год</w:t>
      </w:r>
    </w:p>
    <w:p w:rsidR="007E0D25" w:rsidRDefault="007E0D25" w:rsidP="00E94063">
      <w:pPr>
        <w:jc w:val="center"/>
        <w:rPr>
          <w:sz w:val="28"/>
          <w:szCs w:val="28"/>
        </w:rPr>
      </w:pPr>
    </w:p>
    <w:p w:rsidR="007E0D25" w:rsidRDefault="007E0D25" w:rsidP="00E94063">
      <w:pPr>
        <w:jc w:val="center"/>
        <w:rPr>
          <w:sz w:val="28"/>
          <w:szCs w:val="28"/>
        </w:rPr>
      </w:pPr>
    </w:p>
    <w:p w:rsidR="007E0D25" w:rsidRDefault="007E0D25" w:rsidP="00E94063">
      <w:pPr>
        <w:jc w:val="center"/>
        <w:rPr>
          <w:sz w:val="28"/>
          <w:szCs w:val="28"/>
        </w:rPr>
      </w:pPr>
    </w:p>
    <w:p w:rsidR="007E0D25" w:rsidRDefault="007E0D25" w:rsidP="00E94063">
      <w:pPr>
        <w:jc w:val="center"/>
        <w:rPr>
          <w:sz w:val="28"/>
          <w:szCs w:val="28"/>
        </w:rPr>
      </w:pPr>
    </w:p>
    <w:p w:rsidR="007E0D25" w:rsidRPr="00233EE3" w:rsidRDefault="007E0D25" w:rsidP="00E94063">
      <w:pPr>
        <w:jc w:val="center"/>
        <w:rPr>
          <w:sz w:val="28"/>
          <w:szCs w:val="28"/>
        </w:rPr>
      </w:pPr>
    </w:p>
    <w:tbl>
      <w:tblPr>
        <w:tblW w:w="14245" w:type="dxa"/>
        <w:tblLook w:val="04A0" w:firstRow="1" w:lastRow="0" w:firstColumn="1" w:lastColumn="0" w:noHBand="0" w:noVBand="1"/>
      </w:tblPr>
      <w:tblGrid>
        <w:gridCol w:w="14245"/>
      </w:tblGrid>
      <w:tr w:rsidR="00B4005F" w:rsidTr="00985C02">
        <w:tc>
          <w:tcPr>
            <w:tcW w:w="9571" w:type="dxa"/>
          </w:tcPr>
          <w:p w:rsidR="00B4005F" w:rsidRDefault="00B4005F" w:rsidP="00B4005F"/>
        </w:tc>
      </w:tr>
      <w:tr w:rsidR="00B4005F" w:rsidTr="00985C02">
        <w:tc>
          <w:tcPr>
            <w:tcW w:w="9571" w:type="dxa"/>
          </w:tcPr>
          <w:p w:rsidR="00621FFD" w:rsidRDefault="00621FFD" w:rsidP="00621FFD">
            <w:r>
              <w:t xml:space="preserve">                               Муниципальное дошкольное образовательное учреждение</w:t>
            </w:r>
          </w:p>
          <w:p w:rsidR="00621FFD" w:rsidRDefault="00621FFD" w:rsidP="00621FFD">
            <w:r>
              <w:t xml:space="preserve">                                         «Детский сад комбинированного вида № 14»</w:t>
            </w:r>
          </w:p>
          <w:p w:rsidR="00B4005F" w:rsidRDefault="00621FFD" w:rsidP="00621FFD">
            <w:pPr>
              <w:tabs>
                <w:tab w:val="left" w:pos="3660"/>
                <w:tab w:val="left" w:pos="3870"/>
              </w:tabs>
            </w:pPr>
            <w:r>
              <w:t xml:space="preserve">                                                               с. Новоселицкое</w:t>
            </w:r>
          </w:p>
        </w:tc>
      </w:tr>
      <w:tr w:rsidR="00B4005F" w:rsidTr="00985C02">
        <w:tc>
          <w:tcPr>
            <w:tcW w:w="9571" w:type="dxa"/>
          </w:tcPr>
          <w:p w:rsidR="00B4005F" w:rsidRDefault="00B4005F" w:rsidP="00621FFD">
            <w:pPr>
              <w:jc w:val="center"/>
            </w:pPr>
          </w:p>
        </w:tc>
      </w:tr>
    </w:tbl>
    <w:p w:rsidR="00CF03AA" w:rsidRDefault="009C4212" w:rsidP="00621FFD">
      <w:pPr>
        <w:jc w:val="center"/>
      </w:pPr>
    </w:p>
    <w:p w:rsidR="00A05F70" w:rsidRDefault="00A05F70" w:rsidP="00621FFD">
      <w:pPr>
        <w:jc w:val="center"/>
      </w:pPr>
    </w:p>
    <w:p w:rsidR="00A05F70" w:rsidRDefault="00A05F70"/>
    <w:p w:rsidR="00A05F70" w:rsidRDefault="00A05F70"/>
    <w:p w:rsidR="00A05F70" w:rsidRDefault="00A05F70"/>
    <w:p w:rsidR="00A05F70" w:rsidRDefault="00A05F70"/>
    <w:p w:rsidR="00A05F70" w:rsidRDefault="00A05F70"/>
    <w:p w:rsidR="00A05F70" w:rsidRDefault="00A05F70"/>
    <w:p w:rsidR="00A05F70" w:rsidRDefault="00A05F70"/>
    <w:p w:rsidR="00A05F70" w:rsidRDefault="00A05F70"/>
    <w:p w:rsidR="00EF48C4" w:rsidRPr="00EF48C4" w:rsidRDefault="00EF48C4" w:rsidP="00EF48C4">
      <w:pPr>
        <w:jc w:val="center"/>
        <w:rPr>
          <w:b/>
          <w:color w:val="0070C0"/>
          <w:sz w:val="48"/>
          <w:szCs w:val="48"/>
        </w:rPr>
      </w:pPr>
      <w:r w:rsidRPr="00EF48C4">
        <w:rPr>
          <w:b/>
          <w:color w:val="0070C0"/>
          <w:sz w:val="48"/>
          <w:szCs w:val="48"/>
        </w:rPr>
        <w:t xml:space="preserve">КОНСУЛЬТАЦИЯ </w:t>
      </w:r>
    </w:p>
    <w:p w:rsidR="00EF48C4" w:rsidRPr="00EF48C4" w:rsidRDefault="00EF48C4" w:rsidP="00EF48C4">
      <w:pPr>
        <w:jc w:val="center"/>
        <w:rPr>
          <w:b/>
          <w:color w:val="0070C0"/>
          <w:sz w:val="48"/>
          <w:szCs w:val="48"/>
        </w:rPr>
      </w:pPr>
      <w:r w:rsidRPr="00EF48C4">
        <w:rPr>
          <w:b/>
          <w:color w:val="0070C0"/>
          <w:sz w:val="48"/>
          <w:szCs w:val="48"/>
        </w:rPr>
        <w:t>ДЛЯ РОДИТЕЛЕЙ</w:t>
      </w:r>
    </w:p>
    <w:p w:rsidR="00A05F70" w:rsidRDefault="00A05F70"/>
    <w:p w:rsidR="00A05F70" w:rsidRDefault="00A05F70"/>
    <w:p w:rsidR="00A05F70" w:rsidRDefault="00A05F70"/>
    <w:p w:rsidR="00A05F70" w:rsidRDefault="00A05F70" w:rsidP="00B4005F">
      <w:pPr>
        <w:jc w:val="center"/>
        <w:rPr>
          <w:b/>
          <w:color w:val="0070C0"/>
          <w:sz w:val="52"/>
          <w:szCs w:val="52"/>
        </w:rPr>
      </w:pPr>
    </w:p>
    <w:p w:rsidR="00D926F1" w:rsidRPr="00EF48C4" w:rsidRDefault="00D926F1" w:rsidP="00B4005F">
      <w:pPr>
        <w:jc w:val="center"/>
        <w:rPr>
          <w:b/>
          <w:color w:val="0070C0"/>
          <w:sz w:val="52"/>
          <w:szCs w:val="52"/>
        </w:rPr>
      </w:pPr>
    </w:p>
    <w:p w:rsidR="00A05F70" w:rsidRDefault="00A05F70"/>
    <w:p w:rsidR="00A05F70" w:rsidRDefault="00A05F70"/>
    <w:p w:rsidR="00A05F70" w:rsidRDefault="00A05F70"/>
    <w:p w:rsidR="00A05F70" w:rsidRDefault="00A05F70"/>
    <w:p w:rsidR="00EF48C4" w:rsidRPr="007B0CE7" w:rsidRDefault="00EF48C4" w:rsidP="00EF48C4">
      <w:pPr>
        <w:jc w:val="center"/>
        <w:rPr>
          <w:b/>
          <w:sz w:val="28"/>
          <w:szCs w:val="28"/>
        </w:rPr>
      </w:pPr>
      <w:r>
        <w:t xml:space="preserve">                                                                                 </w:t>
      </w:r>
      <w:r>
        <w:rPr>
          <w:b/>
          <w:sz w:val="28"/>
          <w:szCs w:val="28"/>
        </w:rPr>
        <w:t>Разработчик консультации</w:t>
      </w:r>
      <w:r w:rsidRPr="007B0CE7">
        <w:rPr>
          <w:b/>
          <w:sz w:val="28"/>
          <w:szCs w:val="28"/>
        </w:rPr>
        <w:t xml:space="preserve">: </w:t>
      </w:r>
    </w:p>
    <w:p w:rsidR="00A05F70" w:rsidRDefault="00EF48C4" w:rsidP="00EF48C4">
      <w:pPr>
        <w:tabs>
          <w:tab w:val="left" w:pos="6540"/>
        </w:tabs>
      </w:pPr>
      <w:r>
        <w:rPr>
          <w:sz w:val="28"/>
          <w:szCs w:val="28"/>
        </w:rPr>
        <w:t xml:space="preserve">                                                                           педагог-психолог Клименко Е.Ф.</w:t>
      </w:r>
    </w:p>
    <w:p w:rsidR="00A05F70" w:rsidRDefault="00A05F70"/>
    <w:p w:rsidR="00A05F70" w:rsidRDefault="00A05F70"/>
    <w:p w:rsidR="00A05F70" w:rsidRDefault="00A05F70"/>
    <w:p w:rsidR="00A05F70" w:rsidRDefault="00A05F70"/>
    <w:p w:rsidR="00A05F70" w:rsidRDefault="00A05F70"/>
    <w:p w:rsidR="00A05F70" w:rsidRDefault="00A05F70"/>
    <w:p w:rsidR="00A05F70" w:rsidRDefault="00A05F70"/>
    <w:p w:rsidR="00621FFD" w:rsidRDefault="00621FFD"/>
    <w:p w:rsidR="00621FFD" w:rsidRPr="00233EE3" w:rsidRDefault="00621FFD" w:rsidP="00621FFD">
      <w:pPr>
        <w:jc w:val="center"/>
        <w:rPr>
          <w:sz w:val="28"/>
          <w:szCs w:val="28"/>
        </w:rPr>
      </w:pPr>
      <w:r>
        <w:tab/>
      </w:r>
      <w:r>
        <w:rPr>
          <w:sz w:val="28"/>
          <w:szCs w:val="28"/>
        </w:rPr>
        <w:t>2015-2016 уч. г.</w:t>
      </w:r>
    </w:p>
    <w:p w:rsidR="00A05F70" w:rsidRP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rStyle w:val="a3"/>
          <w:color w:val="2F3746"/>
          <w:sz w:val="28"/>
          <w:szCs w:val="28"/>
          <w:u w:val="single"/>
        </w:rPr>
        <w:t>ВОЗРАСТНЫЕ НОРМЫ РАЗВИТИЯ РЕБЕНКА ОТ 0 ДО 1 ГОДА</w:t>
      </w:r>
    </w:p>
    <w:p w:rsidR="00A05F70" w:rsidRP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rStyle w:val="a3"/>
          <w:color w:val="2F3746"/>
          <w:sz w:val="28"/>
          <w:szCs w:val="28"/>
        </w:rPr>
        <w:t>НА ПЕРВОМ ГОДУ ЖИЗНИ</w:t>
      </w:r>
    </w:p>
    <w:p w:rsidR="00A05F70" w:rsidRP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rStyle w:val="a3"/>
          <w:color w:val="2F3746"/>
          <w:sz w:val="28"/>
          <w:szCs w:val="28"/>
        </w:rPr>
        <w:lastRenderedPageBreak/>
        <w:t>СОЦИАЛЬНО-ЭМОЦИОНАЛЬНОЕ РАЗВИТИЕ:</w:t>
      </w:r>
    </w:p>
    <w:p w:rsidR="00A05F70" w:rsidRP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rStyle w:val="a3"/>
          <w:color w:val="2F3746"/>
          <w:sz w:val="28"/>
          <w:szCs w:val="28"/>
        </w:rPr>
        <w:t xml:space="preserve">2-6 </w:t>
      </w:r>
      <w:proofErr w:type="spellStart"/>
      <w:r w:rsidRPr="00A05F70">
        <w:rPr>
          <w:rStyle w:val="a3"/>
          <w:color w:val="2F3746"/>
          <w:sz w:val="28"/>
          <w:szCs w:val="28"/>
        </w:rPr>
        <w:t>мес</w:t>
      </w:r>
      <w:proofErr w:type="gramStart"/>
      <w:r w:rsidRPr="00A05F70">
        <w:rPr>
          <w:rStyle w:val="a3"/>
          <w:color w:val="2F3746"/>
          <w:sz w:val="28"/>
          <w:szCs w:val="28"/>
        </w:rPr>
        <w:t>.</w:t>
      </w:r>
      <w:r w:rsidRPr="00A05F70">
        <w:rPr>
          <w:color w:val="2F3746"/>
          <w:sz w:val="28"/>
          <w:szCs w:val="28"/>
        </w:rPr>
        <w:t>У</w:t>
      </w:r>
      <w:proofErr w:type="gramEnd"/>
      <w:r w:rsidRPr="00A05F70">
        <w:rPr>
          <w:color w:val="2F3746"/>
          <w:sz w:val="28"/>
          <w:szCs w:val="28"/>
        </w:rPr>
        <w:t>лыбка</w:t>
      </w:r>
      <w:proofErr w:type="spellEnd"/>
      <w:r w:rsidRPr="00A05F70">
        <w:rPr>
          <w:color w:val="2F3746"/>
          <w:sz w:val="28"/>
          <w:szCs w:val="28"/>
        </w:rPr>
        <w:t xml:space="preserve"> при общении со взрослым; комплекс оживления при общ</w:t>
      </w:r>
      <w:r w:rsidRPr="00A05F70">
        <w:rPr>
          <w:color w:val="2F3746"/>
          <w:sz w:val="28"/>
          <w:szCs w:val="28"/>
        </w:rPr>
        <w:t>е</w:t>
      </w:r>
      <w:r w:rsidRPr="00A05F70">
        <w:rPr>
          <w:color w:val="2F3746"/>
          <w:sz w:val="28"/>
          <w:szCs w:val="28"/>
        </w:rPr>
        <w:t>нии. При виде матери беспокоится или оживляется, рассматривает окруж</w:t>
      </w:r>
      <w:r w:rsidRPr="00A05F70">
        <w:rPr>
          <w:color w:val="2F3746"/>
          <w:sz w:val="28"/>
          <w:szCs w:val="28"/>
        </w:rPr>
        <w:t>а</w:t>
      </w:r>
      <w:r w:rsidRPr="00A05F70">
        <w:rPr>
          <w:color w:val="2F3746"/>
          <w:sz w:val="28"/>
          <w:szCs w:val="28"/>
        </w:rPr>
        <w:t>ющие предметы и людей.</w:t>
      </w:r>
    </w:p>
    <w:p w:rsidR="00A05F70" w:rsidRP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rStyle w:val="a3"/>
          <w:color w:val="2F3746"/>
          <w:sz w:val="28"/>
          <w:szCs w:val="28"/>
        </w:rPr>
        <w:t xml:space="preserve">6-12 </w:t>
      </w:r>
      <w:proofErr w:type="spellStart"/>
      <w:r w:rsidRPr="00A05F70">
        <w:rPr>
          <w:rStyle w:val="a3"/>
          <w:color w:val="2F3746"/>
          <w:sz w:val="28"/>
          <w:szCs w:val="28"/>
        </w:rPr>
        <w:t>мес</w:t>
      </w:r>
      <w:proofErr w:type="gramStart"/>
      <w:r w:rsidRPr="00A05F70">
        <w:rPr>
          <w:rStyle w:val="a3"/>
          <w:color w:val="2F3746"/>
          <w:sz w:val="28"/>
          <w:szCs w:val="28"/>
        </w:rPr>
        <w:t>.</w:t>
      </w:r>
      <w:r w:rsidRPr="00A05F70">
        <w:rPr>
          <w:color w:val="2F3746"/>
          <w:sz w:val="28"/>
          <w:szCs w:val="28"/>
        </w:rPr>
        <w:t>В</w:t>
      </w:r>
      <w:proofErr w:type="gramEnd"/>
      <w:r w:rsidRPr="00A05F70">
        <w:rPr>
          <w:color w:val="2F3746"/>
          <w:sz w:val="28"/>
          <w:szCs w:val="28"/>
        </w:rPr>
        <w:t>нимательно</w:t>
      </w:r>
      <w:proofErr w:type="spellEnd"/>
      <w:r w:rsidRPr="00A05F70">
        <w:rPr>
          <w:color w:val="2F3746"/>
          <w:sz w:val="28"/>
          <w:szCs w:val="28"/>
        </w:rPr>
        <w:t xml:space="preserve"> рассматривает взрослых, прежде чем вступить в ко</w:t>
      </w:r>
      <w:r w:rsidRPr="00A05F70">
        <w:rPr>
          <w:color w:val="2F3746"/>
          <w:sz w:val="28"/>
          <w:szCs w:val="28"/>
        </w:rPr>
        <w:t>н</w:t>
      </w:r>
      <w:r w:rsidRPr="00A05F70">
        <w:rPr>
          <w:color w:val="2F3746"/>
          <w:sz w:val="28"/>
          <w:szCs w:val="28"/>
        </w:rPr>
        <w:t xml:space="preserve">такт, дифференцирует "своих" и "чужих". Игровой контакт </w:t>
      </w:r>
      <w:proofErr w:type="gramStart"/>
      <w:r w:rsidRPr="00A05F70">
        <w:rPr>
          <w:color w:val="2F3746"/>
          <w:sz w:val="28"/>
          <w:szCs w:val="28"/>
        </w:rPr>
        <w:t>со</w:t>
      </w:r>
      <w:proofErr w:type="gramEnd"/>
      <w:r w:rsidRPr="00A05F70">
        <w:rPr>
          <w:color w:val="2F3746"/>
          <w:sz w:val="28"/>
          <w:szCs w:val="28"/>
        </w:rPr>
        <w:t xml:space="preserve"> взрослым. Л</w:t>
      </w:r>
      <w:r w:rsidRPr="00A05F70">
        <w:rPr>
          <w:color w:val="2F3746"/>
          <w:sz w:val="28"/>
          <w:szCs w:val="28"/>
        </w:rPr>
        <w:t>е</w:t>
      </w:r>
      <w:r w:rsidRPr="00A05F70">
        <w:rPr>
          <w:color w:val="2F3746"/>
          <w:sz w:val="28"/>
          <w:szCs w:val="28"/>
        </w:rPr>
        <w:t>пет и жест как средство коммуникации (с 8 мес.); различные эмоциональные реакции при общении с матерью (с 9 мес.); голосом сигнализирует о биол</w:t>
      </w:r>
      <w:r w:rsidRPr="00A05F70">
        <w:rPr>
          <w:color w:val="2F3746"/>
          <w:sz w:val="28"/>
          <w:szCs w:val="28"/>
        </w:rPr>
        <w:t>о</w:t>
      </w:r>
      <w:r w:rsidRPr="00A05F70">
        <w:rPr>
          <w:color w:val="2F3746"/>
          <w:sz w:val="28"/>
          <w:szCs w:val="28"/>
        </w:rPr>
        <w:t xml:space="preserve">гических нуждах; избирательное отношение к окружающим (в конце года); требует к себе избирательного внимания, общается </w:t>
      </w:r>
      <w:proofErr w:type="gramStart"/>
      <w:r w:rsidRPr="00A05F70">
        <w:rPr>
          <w:color w:val="2F3746"/>
          <w:sz w:val="28"/>
          <w:szCs w:val="28"/>
        </w:rPr>
        <w:t>со</w:t>
      </w:r>
      <w:proofErr w:type="gramEnd"/>
      <w:r w:rsidRPr="00A05F70">
        <w:rPr>
          <w:color w:val="2F3746"/>
          <w:sz w:val="28"/>
          <w:szCs w:val="28"/>
        </w:rPr>
        <w:t xml:space="preserve"> взрослым с помощью звукосочетаний; выполняет некоторые инструкции, обращает внимание на лицо говорящего (в конце года).</w:t>
      </w:r>
    </w:p>
    <w:p w:rsidR="00A05F70" w:rsidRP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rStyle w:val="a3"/>
          <w:color w:val="2F3746"/>
          <w:sz w:val="28"/>
          <w:szCs w:val="28"/>
        </w:rPr>
        <w:t>ОБЩАЯ МОТОРИКА, МОТОРИКА РУК:</w:t>
      </w:r>
    </w:p>
    <w:p w:rsidR="00A05F70" w:rsidRP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rStyle w:val="a3"/>
          <w:color w:val="2F3746"/>
          <w:sz w:val="28"/>
          <w:szCs w:val="28"/>
        </w:rPr>
        <w:t xml:space="preserve">3-6 </w:t>
      </w:r>
      <w:proofErr w:type="spellStart"/>
      <w:r w:rsidRPr="00A05F70">
        <w:rPr>
          <w:rStyle w:val="a3"/>
          <w:color w:val="2F3746"/>
          <w:sz w:val="28"/>
          <w:szCs w:val="28"/>
        </w:rPr>
        <w:t>мес</w:t>
      </w:r>
      <w:proofErr w:type="gramStart"/>
      <w:r w:rsidRPr="00A05F70">
        <w:rPr>
          <w:rStyle w:val="a3"/>
          <w:color w:val="2F3746"/>
          <w:sz w:val="28"/>
          <w:szCs w:val="28"/>
        </w:rPr>
        <w:t>.</w:t>
      </w:r>
      <w:r w:rsidRPr="00A05F70">
        <w:rPr>
          <w:color w:val="2F3746"/>
          <w:sz w:val="28"/>
          <w:szCs w:val="28"/>
        </w:rPr>
        <w:t>Л</w:t>
      </w:r>
      <w:proofErr w:type="gramEnd"/>
      <w:r w:rsidRPr="00A05F70">
        <w:rPr>
          <w:color w:val="2F3746"/>
          <w:sz w:val="28"/>
          <w:szCs w:val="28"/>
        </w:rPr>
        <w:t>ежит</w:t>
      </w:r>
      <w:proofErr w:type="spellEnd"/>
      <w:r w:rsidRPr="00A05F70">
        <w:rPr>
          <w:color w:val="2F3746"/>
          <w:sz w:val="28"/>
          <w:szCs w:val="28"/>
        </w:rPr>
        <w:t xml:space="preserve"> на животе, опираясь на согнутые под прямым углом предпл</w:t>
      </w:r>
      <w:r w:rsidRPr="00A05F70">
        <w:rPr>
          <w:color w:val="2F3746"/>
          <w:sz w:val="28"/>
          <w:szCs w:val="28"/>
        </w:rPr>
        <w:t>е</w:t>
      </w:r>
      <w:r w:rsidRPr="00A05F70">
        <w:rPr>
          <w:color w:val="2F3746"/>
          <w:sz w:val="28"/>
          <w:szCs w:val="28"/>
        </w:rPr>
        <w:t>чья (4 мес.); на вытянутые руки (5 мес.); приподнимает голову, поворачив</w:t>
      </w:r>
      <w:r w:rsidRPr="00A05F70">
        <w:rPr>
          <w:color w:val="2F3746"/>
          <w:sz w:val="28"/>
          <w:szCs w:val="28"/>
        </w:rPr>
        <w:t>а</w:t>
      </w:r>
      <w:r w:rsidRPr="00A05F70">
        <w:rPr>
          <w:color w:val="2F3746"/>
          <w:sz w:val="28"/>
          <w:szCs w:val="28"/>
        </w:rPr>
        <w:t>ется на бок (4-5 мес.); садится (6 мес.); хватает игрушки, ударяет по предм</w:t>
      </w:r>
      <w:r w:rsidRPr="00A05F70">
        <w:rPr>
          <w:color w:val="2F3746"/>
          <w:sz w:val="28"/>
          <w:szCs w:val="28"/>
        </w:rPr>
        <w:t>е</w:t>
      </w:r>
      <w:r w:rsidRPr="00A05F70">
        <w:rPr>
          <w:color w:val="2F3746"/>
          <w:sz w:val="28"/>
          <w:szCs w:val="28"/>
        </w:rPr>
        <w:t>там, захватывает игрушки с любой стороны, чаще двумя руками (5 мес.); держит в каждой руке по предмету (6 мес.)</w:t>
      </w:r>
    </w:p>
    <w:p w:rsidR="00A05F70" w:rsidRP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rStyle w:val="a3"/>
          <w:color w:val="2F3746"/>
          <w:sz w:val="28"/>
          <w:szCs w:val="28"/>
        </w:rPr>
        <w:t xml:space="preserve">6-12 </w:t>
      </w:r>
      <w:proofErr w:type="spellStart"/>
      <w:r w:rsidRPr="00A05F70">
        <w:rPr>
          <w:rStyle w:val="a3"/>
          <w:color w:val="2F3746"/>
          <w:sz w:val="28"/>
          <w:szCs w:val="28"/>
        </w:rPr>
        <w:t>мес</w:t>
      </w:r>
      <w:proofErr w:type="gramStart"/>
      <w:r w:rsidRPr="00A05F70">
        <w:rPr>
          <w:rStyle w:val="a3"/>
          <w:color w:val="2F3746"/>
          <w:sz w:val="28"/>
          <w:szCs w:val="28"/>
        </w:rPr>
        <w:t>.</w:t>
      </w:r>
      <w:r w:rsidRPr="00A05F70">
        <w:rPr>
          <w:color w:val="2F3746"/>
          <w:sz w:val="28"/>
          <w:szCs w:val="28"/>
        </w:rPr>
        <w:t>П</w:t>
      </w:r>
      <w:proofErr w:type="gramEnd"/>
      <w:r w:rsidRPr="00A05F70">
        <w:rPr>
          <w:color w:val="2F3746"/>
          <w:sz w:val="28"/>
          <w:szCs w:val="28"/>
        </w:rPr>
        <w:t>осаженный</w:t>
      </w:r>
      <w:proofErr w:type="spellEnd"/>
      <w:r w:rsidRPr="00A05F70">
        <w:rPr>
          <w:color w:val="2F3746"/>
          <w:sz w:val="28"/>
          <w:szCs w:val="28"/>
        </w:rPr>
        <w:t xml:space="preserve"> сидит, опираясь на руки, ползает на животе, поворач</w:t>
      </w:r>
      <w:r w:rsidRPr="00A05F70">
        <w:rPr>
          <w:color w:val="2F3746"/>
          <w:sz w:val="28"/>
          <w:szCs w:val="28"/>
        </w:rPr>
        <w:t>и</w:t>
      </w:r>
      <w:r w:rsidRPr="00A05F70">
        <w:rPr>
          <w:color w:val="2F3746"/>
          <w:sz w:val="28"/>
          <w:szCs w:val="28"/>
        </w:rPr>
        <w:t xml:space="preserve">вается с живота на спину (7 мес.); садится и сидит, не опираясь, становится на четвереньки, ухватившись за опору, становится на колени (8 мес.); встает, ухватившись за опору, переступает, поддерживаемый за руки (9 мес.); стоит самостоятельно, ходит, держась одной рукой (10 мес.); </w:t>
      </w:r>
      <w:proofErr w:type="gramStart"/>
      <w:r w:rsidRPr="00A05F70">
        <w:rPr>
          <w:color w:val="2F3746"/>
          <w:sz w:val="28"/>
          <w:szCs w:val="28"/>
        </w:rPr>
        <w:t>уверенно стоит без опоры, приседает; ходит, держась одной рукой, делает несколько шагов без опоры (11 мес.); ходит без поддержки, приседает, встает (12 мес.); перекл</w:t>
      </w:r>
      <w:r w:rsidRPr="00A05F70">
        <w:rPr>
          <w:color w:val="2F3746"/>
          <w:sz w:val="28"/>
          <w:szCs w:val="28"/>
        </w:rPr>
        <w:t>а</w:t>
      </w:r>
      <w:r w:rsidRPr="00A05F70">
        <w:rPr>
          <w:color w:val="2F3746"/>
          <w:sz w:val="28"/>
          <w:szCs w:val="28"/>
        </w:rPr>
        <w:t>дывает предмет из руки в руку, похлопывает рукой по игрушке (7 мес.); м</w:t>
      </w:r>
      <w:r w:rsidRPr="00A05F70">
        <w:rPr>
          <w:color w:val="2F3746"/>
          <w:sz w:val="28"/>
          <w:szCs w:val="28"/>
        </w:rPr>
        <w:t>а</w:t>
      </w:r>
      <w:r w:rsidRPr="00A05F70">
        <w:rPr>
          <w:color w:val="2F3746"/>
          <w:sz w:val="28"/>
          <w:szCs w:val="28"/>
        </w:rPr>
        <w:t>нипулирует 2-3 предметами (8 мес.); берет мелкие предметы двумя пальцами (9 мес.); вкладывает пальцы в отверстие под контролем глаза;</w:t>
      </w:r>
      <w:proofErr w:type="gramEnd"/>
      <w:r w:rsidRPr="00A05F70">
        <w:rPr>
          <w:color w:val="2F3746"/>
          <w:sz w:val="28"/>
          <w:szCs w:val="28"/>
        </w:rPr>
        <w:t xml:space="preserve"> пальцевой з</w:t>
      </w:r>
      <w:r w:rsidRPr="00A05F70">
        <w:rPr>
          <w:color w:val="2F3746"/>
          <w:sz w:val="28"/>
          <w:szCs w:val="28"/>
        </w:rPr>
        <w:t>а</w:t>
      </w:r>
      <w:r w:rsidRPr="00A05F70">
        <w:rPr>
          <w:color w:val="2F3746"/>
          <w:sz w:val="28"/>
          <w:szCs w:val="28"/>
        </w:rPr>
        <w:t>хват мелких предметов (10 мес.)</w:t>
      </w:r>
      <w:proofErr w:type="gramStart"/>
      <w:r w:rsidRPr="00A05F70">
        <w:rPr>
          <w:color w:val="2F3746"/>
          <w:sz w:val="28"/>
          <w:szCs w:val="28"/>
        </w:rPr>
        <w:t>.</w:t>
      </w:r>
      <w:proofErr w:type="gramEnd"/>
      <w:r w:rsidRPr="00A05F70">
        <w:rPr>
          <w:color w:val="2F3746"/>
          <w:sz w:val="28"/>
          <w:szCs w:val="28"/>
        </w:rPr>
        <w:t xml:space="preserve"> </w:t>
      </w:r>
      <w:proofErr w:type="gramStart"/>
      <w:r w:rsidRPr="00A05F70">
        <w:rPr>
          <w:color w:val="2F3746"/>
          <w:sz w:val="28"/>
          <w:szCs w:val="28"/>
        </w:rPr>
        <w:t>в</w:t>
      </w:r>
      <w:proofErr w:type="gramEnd"/>
      <w:r w:rsidRPr="00A05F70">
        <w:rPr>
          <w:color w:val="2F3746"/>
          <w:sz w:val="28"/>
          <w:szCs w:val="28"/>
        </w:rPr>
        <w:t>ыбрасывает игрушки из кровати, вклад</w:t>
      </w:r>
      <w:r w:rsidRPr="00A05F70">
        <w:rPr>
          <w:color w:val="2F3746"/>
          <w:sz w:val="28"/>
          <w:szCs w:val="28"/>
        </w:rPr>
        <w:t>ы</w:t>
      </w:r>
      <w:r w:rsidRPr="00A05F70">
        <w:rPr>
          <w:color w:val="2F3746"/>
          <w:sz w:val="28"/>
          <w:szCs w:val="28"/>
        </w:rPr>
        <w:t>вает пальцы в отверстия на ощупь, подражает движениям перелистывания страниц книги (11 мес.); вкладывает один предмет в другой; открывает к</w:t>
      </w:r>
      <w:r w:rsidRPr="00A05F70">
        <w:rPr>
          <w:color w:val="2F3746"/>
          <w:sz w:val="28"/>
          <w:szCs w:val="28"/>
        </w:rPr>
        <w:t>о</w:t>
      </w:r>
      <w:r w:rsidRPr="00A05F70">
        <w:rPr>
          <w:color w:val="2F3746"/>
          <w:sz w:val="28"/>
          <w:szCs w:val="28"/>
        </w:rPr>
        <w:t>робку, ящик, пользуется ложкой (12 мес.).</w:t>
      </w:r>
    </w:p>
    <w:p w:rsidR="00A05F70" w:rsidRP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rStyle w:val="a3"/>
          <w:color w:val="2F3746"/>
          <w:sz w:val="28"/>
          <w:szCs w:val="28"/>
        </w:rPr>
        <w:t>ЗРИТЕЛЬНО-ДВИГАТЕЛЬНАЯ КООРДИНАЦИЯ:</w:t>
      </w:r>
    </w:p>
    <w:p w:rsidR="00A05F70" w:rsidRP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rStyle w:val="a3"/>
          <w:color w:val="2F3746"/>
          <w:sz w:val="28"/>
          <w:szCs w:val="28"/>
        </w:rPr>
        <w:t xml:space="preserve">3-6 </w:t>
      </w:r>
      <w:proofErr w:type="spellStart"/>
      <w:r w:rsidRPr="00A05F70">
        <w:rPr>
          <w:rStyle w:val="a3"/>
          <w:color w:val="2F3746"/>
          <w:sz w:val="28"/>
          <w:szCs w:val="28"/>
        </w:rPr>
        <w:t>мес</w:t>
      </w:r>
      <w:proofErr w:type="gramStart"/>
      <w:r w:rsidRPr="00A05F70">
        <w:rPr>
          <w:rStyle w:val="a3"/>
          <w:color w:val="2F3746"/>
          <w:sz w:val="28"/>
          <w:szCs w:val="28"/>
        </w:rPr>
        <w:t>.</w:t>
      </w:r>
      <w:r w:rsidRPr="00A05F70">
        <w:rPr>
          <w:color w:val="2F3746"/>
          <w:sz w:val="28"/>
          <w:szCs w:val="28"/>
        </w:rPr>
        <w:t>Н</w:t>
      </w:r>
      <w:proofErr w:type="gramEnd"/>
      <w:r w:rsidRPr="00A05F70">
        <w:rPr>
          <w:color w:val="2F3746"/>
          <w:sz w:val="28"/>
          <w:szCs w:val="28"/>
        </w:rPr>
        <w:t>аправляет</w:t>
      </w:r>
      <w:proofErr w:type="spellEnd"/>
      <w:r w:rsidRPr="00A05F70">
        <w:rPr>
          <w:color w:val="2F3746"/>
          <w:sz w:val="28"/>
          <w:szCs w:val="28"/>
        </w:rPr>
        <w:t xml:space="preserve"> руки ко рту. Следит за движением рук. Под контролем зрения направляет руку к предмету и захватывает его.</w:t>
      </w:r>
    </w:p>
    <w:p w:rsidR="00A05F70" w:rsidRP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rStyle w:val="a3"/>
          <w:color w:val="2F3746"/>
          <w:sz w:val="28"/>
          <w:szCs w:val="28"/>
        </w:rPr>
        <w:t xml:space="preserve">6-12 </w:t>
      </w:r>
      <w:proofErr w:type="spellStart"/>
      <w:r w:rsidRPr="00A05F70">
        <w:rPr>
          <w:rStyle w:val="a3"/>
          <w:color w:val="2F3746"/>
          <w:sz w:val="28"/>
          <w:szCs w:val="28"/>
        </w:rPr>
        <w:t>мес</w:t>
      </w:r>
      <w:proofErr w:type="gramStart"/>
      <w:r w:rsidRPr="00A05F70">
        <w:rPr>
          <w:rStyle w:val="a3"/>
          <w:color w:val="2F3746"/>
          <w:sz w:val="28"/>
          <w:szCs w:val="28"/>
        </w:rPr>
        <w:t>.</w:t>
      </w:r>
      <w:r w:rsidRPr="00A05F70">
        <w:rPr>
          <w:color w:val="2F3746"/>
          <w:sz w:val="28"/>
          <w:szCs w:val="28"/>
        </w:rPr>
        <w:t>П</w:t>
      </w:r>
      <w:proofErr w:type="gramEnd"/>
      <w:r w:rsidRPr="00A05F70">
        <w:rPr>
          <w:color w:val="2F3746"/>
          <w:sz w:val="28"/>
          <w:szCs w:val="28"/>
        </w:rPr>
        <w:t>ерекладывает</w:t>
      </w:r>
      <w:proofErr w:type="spellEnd"/>
      <w:r w:rsidRPr="00A05F70">
        <w:rPr>
          <w:color w:val="2F3746"/>
          <w:sz w:val="28"/>
          <w:szCs w:val="28"/>
        </w:rPr>
        <w:t xml:space="preserve"> предмет из одной руки в другую. Может положить ложку в чашку, кубики в коробку.</w:t>
      </w:r>
    </w:p>
    <w:p w:rsidR="00A05F70" w:rsidRP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rStyle w:val="a3"/>
          <w:color w:val="2F3746"/>
          <w:sz w:val="28"/>
          <w:szCs w:val="28"/>
        </w:rPr>
        <w:lastRenderedPageBreak/>
        <w:t>ВОСПРИЯТИЕ, ПРЕДМЕТНО-ИГРОВАЯ ДЕЯТЕЛЬНОСТЬ:</w:t>
      </w:r>
    </w:p>
    <w:p w:rsidR="00A05F70" w:rsidRP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rStyle w:val="a3"/>
          <w:color w:val="2F3746"/>
          <w:sz w:val="28"/>
          <w:szCs w:val="28"/>
        </w:rPr>
        <w:t xml:space="preserve">0-6 </w:t>
      </w:r>
      <w:proofErr w:type="spellStart"/>
      <w:r w:rsidRPr="00A05F70">
        <w:rPr>
          <w:rStyle w:val="a3"/>
          <w:color w:val="2F3746"/>
          <w:sz w:val="28"/>
          <w:szCs w:val="28"/>
        </w:rPr>
        <w:t>мес</w:t>
      </w:r>
      <w:proofErr w:type="gramStart"/>
      <w:r w:rsidRPr="00A05F70">
        <w:rPr>
          <w:rStyle w:val="a3"/>
          <w:color w:val="2F3746"/>
          <w:sz w:val="28"/>
          <w:szCs w:val="28"/>
        </w:rPr>
        <w:t>.</w:t>
      </w:r>
      <w:r w:rsidRPr="00A05F70">
        <w:rPr>
          <w:color w:val="2F3746"/>
          <w:sz w:val="28"/>
          <w:szCs w:val="28"/>
        </w:rPr>
        <w:t>С</w:t>
      </w:r>
      <w:proofErr w:type="gramEnd"/>
      <w:r w:rsidRPr="00A05F70">
        <w:rPr>
          <w:color w:val="2F3746"/>
          <w:sz w:val="28"/>
          <w:szCs w:val="28"/>
        </w:rPr>
        <w:t>луховое</w:t>
      </w:r>
      <w:proofErr w:type="spellEnd"/>
      <w:r w:rsidRPr="00A05F70">
        <w:rPr>
          <w:color w:val="2F3746"/>
          <w:sz w:val="28"/>
          <w:szCs w:val="28"/>
        </w:rPr>
        <w:t xml:space="preserve"> сосредоточение. </w:t>
      </w:r>
      <w:proofErr w:type="gramStart"/>
      <w:r w:rsidRPr="00A05F70">
        <w:rPr>
          <w:color w:val="2F3746"/>
          <w:sz w:val="28"/>
          <w:szCs w:val="28"/>
        </w:rPr>
        <w:t>Прекращение или изменение характера плача на голос взрослого (с 1 мес.); локализует звук в пространстве (с 4 мес.); адекватная реакция на интонацию, голос матери: беспокоится или оживляе</w:t>
      </w:r>
      <w:r w:rsidRPr="00A05F70">
        <w:rPr>
          <w:color w:val="2F3746"/>
          <w:sz w:val="28"/>
          <w:szCs w:val="28"/>
        </w:rPr>
        <w:t>т</w:t>
      </w:r>
      <w:r w:rsidRPr="00A05F70">
        <w:rPr>
          <w:color w:val="2F3746"/>
          <w:sz w:val="28"/>
          <w:szCs w:val="28"/>
        </w:rPr>
        <w:t>ся (5 мес.); поворачивается на звук (с 6 мес.); Фиксирует и прослеживает взглядом предмет (со 2-го мес.); смотрит на движение рук, ощупывает их (с 3-3,5 мес.);</w:t>
      </w:r>
      <w:proofErr w:type="gramEnd"/>
      <w:r w:rsidRPr="00A05F70">
        <w:rPr>
          <w:color w:val="2F3746"/>
          <w:sz w:val="28"/>
          <w:szCs w:val="28"/>
        </w:rPr>
        <w:t xml:space="preserve"> тянется к близко расположенному предмету, водит по нему рук</w:t>
      </w:r>
      <w:r w:rsidRPr="00A05F70">
        <w:rPr>
          <w:color w:val="2F3746"/>
          <w:sz w:val="28"/>
          <w:szCs w:val="28"/>
        </w:rPr>
        <w:t>а</w:t>
      </w:r>
      <w:r w:rsidRPr="00A05F70">
        <w:rPr>
          <w:color w:val="2F3746"/>
          <w:sz w:val="28"/>
          <w:szCs w:val="28"/>
        </w:rPr>
        <w:t>ми, рассматривая одновременно и предмет, и свои руки (4 мес.); захватывает предмет (5-5,5 мес.); локализует предмет в пространстве из разных полож</w:t>
      </w:r>
      <w:r w:rsidRPr="00A05F70">
        <w:rPr>
          <w:color w:val="2F3746"/>
          <w:sz w:val="28"/>
          <w:szCs w:val="28"/>
        </w:rPr>
        <w:t>е</w:t>
      </w:r>
      <w:r w:rsidRPr="00A05F70">
        <w:rPr>
          <w:color w:val="2F3746"/>
          <w:sz w:val="28"/>
          <w:szCs w:val="28"/>
        </w:rPr>
        <w:t>ний тела (лежа на спине, на животе, на руках у взрослого) (5-6 мес.); заним</w:t>
      </w:r>
      <w:r w:rsidRPr="00A05F70">
        <w:rPr>
          <w:color w:val="2F3746"/>
          <w:sz w:val="28"/>
          <w:szCs w:val="28"/>
        </w:rPr>
        <w:t>а</w:t>
      </w:r>
      <w:r w:rsidRPr="00A05F70">
        <w:rPr>
          <w:color w:val="2F3746"/>
          <w:sz w:val="28"/>
          <w:szCs w:val="28"/>
        </w:rPr>
        <w:t>ется с игрушкой (5-6 мес.).</w:t>
      </w:r>
    </w:p>
    <w:p w:rsidR="00A05F70" w:rsidRP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rStyle w:val="a3"/>
          <w:color w:val="2F3746"/>
          <w:sz w:val="28"/>
          <w:szCs w:val="28"/>
        </w:rPr>
        <w:t xml:space="preserve">6-12 </w:t>
      </w:r>
      <w:proofErr w:type="spellStart"/>
      <w:r w:rsidRPr="00A05F70">
        <w:rPr>
          <w:rStyle w:val="a3"/>
          <w:color w:val="2F3746"/>
          <w:sz w:val="28"/>
          <w:szCs w:val="28"/>
        </w:rPr>
        <w:t>мес</w:t>
      </w:r>
      <w:proofErr w:type="gramStart"/>
      <w:r w:rsidRPr="00A05F70">
        <w:rPr>
          <w:rStyle w:val="a3"/>
          <w:color w:val="2F3746"/>
          <w:sz w:val="28"/>
          <w:szCs w:val="28"/>
        </w:rPr>
        <w:t>.</w:t>
      </w:r>
      <w:r w:rsidRPr="00A05F70">
        <w:rPr>
          <w:color w:val="2F3746"/>
          <w:sz w:val="28"/>
          <w:szCs w:val="28"/>
        </w:rPr>
        <w:t>П</w:t>
      </w:r>
      <w:proofErr w:type="gramEnd"/>
      <w:r w:rsidRPr="00A05F70">
        <w:rPr>
          <w:color w:val="2F3746"/>
          <w:sz w:val="28"/>
          <w:szCs w:val="28"/>
        </w:rPr>
        <w:t>од</w:t>
      </w:r>
      <w:proofErr w:type="spellEnd"/>
      <w:r w:rsidRPr="00A05F70">
        <w:rPr>
          <w:color w:val="2F3746"/>
          <w:sz w:val="28"/>
          <w:szCs w:val="28"/>
        </w:rPr>
        <w:t xml:space="preserve"> контролем зрения берет, рассматривает и ощупывает игрушки, перекладывает их из руки в руку. Стучит предметом о предмет и прислуш</w:t>
      </w:r>
      <w:r w:rsidRPr="00A05F70">
        <w:rPr>
          <w:color w:val="2F3746"/>
          <w:sz w:val="28"/>
          <w:szCs w:val="28"/>
        </w:rPr>
        <w:t>и</w:t>
      </w:r>
      <w:r w:rsidRPr="00A05F70">
        <w:rPr>
          <w:color w:val="2F3746"/>
          <w:sz w:val="28"/>
          <w:szCs w:val="28"/>
        </w:rPr>
        <w:t xml:space="preserve">вается к издаваемому звуку. Выделяет чужих. Слушает музыку и голосовые интонации. Узнает голоса </w:t>
      </w:r>
      <w:proofErr w:type="gramStart"/>
      <w:r w:rsidRPr="00A05F70">
        <w:rPr>
          <w:color w:val="2F3746"/>
          <w:sz w:val="28"/>
          <w:szCs w:val="28"/>
        </w:rPr>
        <w:t>близких</w:t>
      </w:r>
      <w:proofErr w:type="gramEnd"/>
      <w:r w:rsidRPr="00A05F70">
        <w:rPr>
          <w:color w:val="2F3746"/>
          <w:sz w:val="28"/>
          <w:szCs w:val="28"/>
        </w:rPr>
        <w:t xml:space="preserve"> (с 7 мес.); показывает части тела (с 11 мес.).</w:t>
      </w:r>
    </w:p>
    <w:p w:rsidR="00A05F70" w:rsidRP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rStyle w:val="a3"/>
          <w:color w:val="2F3746"/>
          <w:sz w:val="28"/>
          <w:szCs w:val="28"/>
        </w:rPr>
        <w:t>ПСИХИЧЕСКОЕ РАЗВИТИЕ:</w:t>
      </w:r>
    </w:p>
    <w:p w:rsidR="00A05F70" w:rsidRP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rStyle w:val="a3"/>
          <w:color w:val="2F3746"/>
          <w:sz w:val="28"/>
          <w:szCs w:val="28"/>
        </w:rPr>
        <w:t xml:space="preserve">3-12 </w:t>
      </w:r>
      <w:proofErr w:type="spellStart"/>
      <w:r w:rsidRPr="00A05F70">
        <w:rPr>
          <w:rStyle w:val="a3"/>
          <w:color w:val="2F3746"/>
          <w:sz w:val="28"/>
          <w:szCs w:val="28"/>
        </w:rPr>
        <w:t>мес</w:t>
      </w:r>
      <w:proofErr w:type="gramStart"/>
      <w:r w:rsidRPr="00A05F70">
        <w:rPr>
          <w:rStyle w:val="a3"/>
          <w:color w:val="2F3746"/>
          <w:sz w:val="28"/>
          <w:szCs w:val="28"/>
        </w:rPr>
        <w:t>.</w:t>
      </w:r>
      <w:r w:rsidRPr="00A05F70">
        <w:rPr>
          <w:color w:val="2F3746"/>
          <w:sz w:val="28"/>
          <w:szCs w:val="28"/>
        </w:rPr>
        <w:t>Р</w:t>
      </w:r>
      <w:proofErr w:type="gramEnd"/>
      <w:r w:rsidRPr="00A05F70">
        <w:rPr>
          <w:color w:val="2F3746"/>
          <w:sz w:val="28"/>
          <w:szCs w:val="28"/>
        </w:rPr>
        <w:t>азвивается</w:t>
      </w:r>
      <w:proofErr w:type="spellEnd"/>
      <w:r w:rsidRPr="00A05F70">
        <w:rPr>
          <w:color w:val="2F3746"/>
          <w:sz w:val="28"/>
          <w:szCs w:val="28"/>
        </w:rPr>
        <w:t xml:space="preserve"> контроль над движениями рук и ног. Захватывает, р</w:t>
      </w:r>
      <w:r w:rsidRPr="00A05F70">
        <w:rPr>
          <w:color w:val="2F3746"/>
          <w:sz w:val="28"/>
          <w:szCs w:val="28"/>
        </w:rPr>
        <w:t>о</w:t>
      </w:r>
      <w:r w:rsidRPr="00A05F70">
        <w:rPr>
          <w:color w:val="2F3746"/>
          <w:sz w:val="28"/>
          <w:szCs w:val="28"/>
        </w:rPr>
        <w:t>няет, бросает, тянет к себе предметы. Проявляет недовольство, когда отб</w:t>
      </w:r>
      <w:r w:rsidRPr="00A05F70">
        <w:rPr>
          <w:color w:val="2F3746"/>
          <w:sz w:val="28"/>
          <w:szCs w:val="28"/>
        </w:rPr>
        <w:t>и</w:t>
      </w:r>
      <w:r w:rsidRPr="00A05F70">
        <w:rPr>
          <w:color w:val="2F3746"/>
          <w:sz w:val="28"/>
          <w:szCs w:val="28"/>
        </w:rPr>
        <w:t>рают игрушку. Общение интонационно выразительными звуками и жестами.</w:t>
      </w:r>
    </w:p>
    <w:p w:rsidR="00A05F70" w:rsidRP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rStyle w:val="a3"/>
          <w:color w:val="2F3746"/>
          <w:sz w:val="28"/>
          <w:szCs w:val="28"/>
        </w:rPr>
        <w:t>ПОНИМАНИЕ РЕЧИ:</w:t>
      </w:r>
    </w:p>
    <w:p w:rsidR="00A05F70" w:rsidRP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rStyle w:val="a3"/>
          <w:color w:val="2F3746"/>
          <w:sz w:val="28"/>
          <w:szCs w:val="28"/>
        </w:rPr>
        <w:t xml:space="preserve">3-12 </w:t>
      </w:r>
      <w:proofErr w:type="spellStart"/>
      <w:r w:rsidRPr="00A05F70">
        <w:rPr>
          <w:rStyle w:val="a3"/>
          <w:color w:val="2F3746"/>
          <w:sz w:val="28"/>
          <w:szCs w:val="28"/>
        </w:rPr>
        <w:t>мес</w:t>
      </w:r>
      <w:proofErr w:type="gramStart"/>
      <w:r w:rsidRPr="00A05F70">
        <w:rPr>
          <w:rStyle w:val="a3"/>
          <w:color w:val="2F3746"/>
          <w:sz w:val="28"/>
          <w:szCs w:val="28"/>
        </w:rPr>
        <w:t>.</w:t>
      </w:r>
      <w:r w:rsidRPr="00A05F70">
        <w:rPr>
          <w:color w:val="2F3746"/>
          <w:sz w:val="28"/>
          <w:szCs w:val="28"/>
        </w:rPr>
        <w:t>П</w:t>
      </w:r>
      <w:proofErr w:type="gramEnd"/>
      <w:r w:rsidRPr="00A05F70">
        <w:rPr>
          <w:color w:val="2F3746"/>
          <w:sz w:val="28"/>
          <w:szCs w:val="28"/>
        </w:rPr>
        <w:t>оворачивается</w:t>
      </w:r>
      <w:proofErr w:type="spellEnd"/>
      <w:r w:rsidRPr="00A05F70">
        <w:rPr>
          <w:color w:val="2F3746"/>
          <w:sz w:val="28"/>
          <w:szCs w:val="28"/>
        </w:rPr>
        <w:t xml:space="preserve"> на голос (с 5-6 мес.); узнает голоса близких (с 7 мес.); отвечает на имя (с 8-9 мес.); прислушивается к речи, к музыке, поним</w:t>
      </w:r>
      <w:r w:rsidRPr="00A05F70">
        <w:rPr>
          <w:color w:val="2F3746"/>
          <w:sz w:val="28"/>
          <w:szCs w:val="28"/>
        </w:rPr>
        <w:t>а</w:t>
      </w:r>
      <w:r w:rsidRPr="00A05F70">
        <w:rPr>
          <w:color w:val="2F3746"/>
          <w:sz w:val="28"/>
          <w:szCs w:val="28"/>
        </w:rPr>
        <w:t>ет названия отдельных предметов (с 11 мес.); хлопает в ладоши по речевой инструкции, выполняет простые словесные инструкции, дополняемые ж</w:t>
      </w:r>
      <w:r w:rsidRPr="00A05F70">
        <w:rPr>
          <w:color w:val="2F3746"/>
          <w:sz w:val="28"/>
          <w:szCs w:val="28"/>
        </w:rPr>
        <w:t>е</w:t>
      </w:r>
      <w:r w:rsidRPr="00A05F70">
        <w:rPr>
          <w:color w:val="2F3746"/>
          <w:sz w:val="28"/>
          <w:szCs w:val="28"/>
        </w:rPr>
        <w:t>стами (с 9 мес.); обращает внимание на лицо говорящего (с 12 мес.).</w:t>
      </w:r>
    </w:p>
    <w:p w:rsidR="00A05F70" w:rsidRP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color w:val="2F3746"/>
          <w:sz w:val="28"/>
          <w:szCs w:val="28"/>
        </w:rPr>
        <w:t> </w:t>
      </w:r>
      <w:r w:rsidRPr="00A05F70">
        <w:rPr>
          <w:rStyle w:val="a3"/>
          <w:color w:val="2F3746"/>
          <w:sz w:val="28"/>
          <w:szCs w:val="28"/>
          <w:u w:val="single"/>
        </w:rPr>
        <w:t>ВОЗРАСТНЫЕ ОСОБЕННОСТИ РАЗВИТИЯ РЕБЕНКА ОТ 1 ДО 2-Х ЛЕТ</w:t>
      </w:r>
    </w:p>
    <w:p w:rsidR="00A05F70" w:rsidRP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rStyle w:val="a3"/>
          <w:color w:val="2F3746"/>
          <w:sz w:val="28"/>
          <w:szCs w:val="28"/>
        </w:rPr>
        <w:t>СОЦИАЛЬНО-ЭМОЦИОНАЛЬНОЕ РАЗВИТИЕ:</w:t>
      </w:r>
    </w:p>
    <w:p w:rsidR="00A05F70" w:rsidRP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color w:val="2F3746"/>
          <w:sz w:val="28"/>
          <w:szCs w:val="28"/>
        </w:rPr>
        <w:t>При необходимости обращается за помощью к взрослому, ищет внимания к себе и старается его сохранить. Взаимодействует, ждет, пытается помочь начинает проявлять гордость при достижении цели, проявляет эмоции во</w:t>
      </w:r>
      <w:r w:rsidRPr="00A05F70">
        <w:rPr>
          <w:color w:val="2F3746"/>
          <w:sz w:val="28"/>
          <w:szCs w:val="28"/>
        </w:rPr>
        <w:t>з</w:t>
      </w:r>
      <w:r w:rsidRPr="00A05F70">
        <w:rPr>
          <w:color w:val="2F3746"/>
          <w:sz w:val="28"/>
          <w:szCs w:val="28"/>
        </w:rPr>
        <w:t>буждения, восхищения, гнева, зависти. Наслаждается компанией сверстн</w:t>
      </w:r>
      <w:r w:rsidRPr="00A05F70">
        <w:rPr>
          <w:color w:val="2F3746"/>
          <w:sz w:val="28"/>
          <w:szCs w:val="28"/>
        </w:rPr>
        <w:t>и</w:t>
      </w:r>
      <w:r w:rsidRPr="00A05F70">
        <w:rPr>
          <w:color w:val="2F3746"/>
          <w:sz w:val="28"/>
          <w:szCs w:val="28"/>
        </w:rPr>
        <w:t>ков. Развивается воля. Может играть один в присутствии взрослого.</w:t>
      </w:r>
    </w:p>
    <w:p w:rsidR="00A05F70" w:rsidRP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rStyle w:val="a3"/>
          <w:color w:val="2F3746"/>
          <w:sz w:val="28"/>
          <w:szCs w:val="28"/>
        </w:rPr>
        <w:t>ОБЩАЯ МОТОРИКА, МОТОРИКА РУК:</w:t>
      </w:r>
    </w:p>
    <w:p w:rsidR="00A05F70" w:rsidRP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color w:val="2F3746"/>
          <w:sz w:val="28"/>
          <w:szCs w:val="28"/>
        </w:rPr>
        <w:lastRenderedPageBreak/>
        <w:t>Ходит уверенно. Наклоняется, чтобы достать предмет с пола. Останавливае</w:t>
      </w:r>
      <w:r w:rsidRPr="00A05F70">
        <w:rPr>
          <w:color w:val="2F3746"/>
          <w:sz w:val="28"/>
          <w:szCs w:val="28"/>
        </w:rPr>
        <w:t>т</w:t>
      </w:r>
      <w:r w:rsidRPr="00A05F70">
        <w:rPr>
          <w:color w:val="2F3746"/>
          <w:sz w:val="28"/>
          <w:szCs w:val="28"/>
        </w:rPr>
        <w:t>ся, идет в сторону и назад, бросает мяч. Короткое время стоит на одной ноге. При легкой поддержке ходит вниз по лестнице, поднимается сам, прыгает на месте, крутит педали трехколесного велосипеда. Держит два предмета в о</w:t>
      </w:r>
      <w:r w:rsidRPr="00A05F70">
        <w:rPr>
          <w:color w:val="2F3746"/>
          <w:sz w:val="28"/>
          <w:szCs w:val="28"/>
        </w:rPr>
        <w:t>д</w:t>
      </w:r>
      <w:r w:rsidRPr="00A05F70">
        <w:rPr>
          <w:color w:val="2F3746"/>
          <w:sz w:val="28"/>
          <w:szCs w:val="28"/>
        </w:rPr>
        <w:t>ной руке. Чертит карандашом, листает страницы книги. Ставит друг на друга от 2 до 6 кубиков.</w:t>
      </w:r>
    </w:p>
    <w:p w:rsidR="00A05F70" w:rsidRP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rStyle w:val="a3"/>
          <w:color w:val="2F3746"/>
          <w:sz w:val="28"/>
          <w:szCs w:val="28"/>
        </w:rPr>
        <w:t>ЗРИТЕЛЬНО-ДВИГАТЕЛЬНАЯ КООРДИНАЦИЯ:</w:t>
      </w:r>
    </w:p>
    <w:p w:rsidR="00A05F70" w:rsidRP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color w:val="2F3746"/>
          <w:sz w:val="28"/>
          <w:szCs w:val="28"/>
        </w:rPr>
        <w:t>Чертит штрихи и "каракули". Держит чашку, поднимает ее и пьет.</w:t>
      </w:r>
    </w:p>
    <w:p w:rsidR="00A05F70" w:rsidRP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rStyle w:val="a3"/>
          <w:color w:val="2F3746"/>
          <w:sz w:val="28"/>
          <w:szCs w:val="28"/>
        </w:rPr>
        <w:t>ВОСПРИЯТИЕ, ПРЕДМЕТНО-ИГРОВАЯ ДЕЯТЕЛЬНОСТЬ:</w:t>
      </w:r>
    </w:p>
    <w:p w:rsidR="00A05F70" w:rsidRP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color w:val="2F3746"/>
          <w:sz w:val="28"/>
          <w:szCs w:val="28"/>
        </w:rPr>
        <w:t>Прослеживает движение мячика в помещении, снимает кольца с пирамиды. Выделяет выражение лица (плач, смех). Рассматривает картинки в книге.</w:t>
      </w:r>
    </w:p>
    <w:p w:rsidR="00A05F70" w:rsidRP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rStyle w:val="a3"/>
          <w:color w:val="2F3746"/>
          <w:sz w:val="28"/>
          <w:szCs w:val="28"/>
        </w:rPr>
        <w:t>ПСИХИЧЕСКОЕ РАЗВИТИЕ:</w:t>
      </w:r>
    </w:p>
    <w:p w:rsidR="00A05F70" w:rsidRP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color w:val="2F3746"/>
          <w:sz w:val="28"/>
          <w:szCs w:val="28"/>
        </w:rPr>
        <w:t>Начинает понимать назначение большинства окружающих предметов. И</w:t>
      </w:r>
      <w:r w:rsidRPr="00A05F70">
        <w:rPr>
          <w:color w:val="2F3746"/>
          <w:sz w:val="28"/>
          <w:szCs w:val="28"/>
        </w:rPr>
        <w:t>с</w:t>
      </w:r>
      <w:r w:rsidRPr="00A05F70">
        <w:rPr>
          <w:color w:val="2F3746"/>
          <w:sz w:val="28"/>
          <w:szCs w:val="28"/>
        </w:rPr>
        <w:t>пользует один предмет как инструмент, чтобы достать игрушку. Подбирает идентичные предметы. Знает свое имя и названия многих окружающих предметов. Узнает и называет свое отражение в зеркале. Называет от одного до пяти частей тела.</w:t>
      </w:r>
    </w:p>
    <w:p w:rsidR="00A05F70" w:rsidRP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rStyle w:val="a3"/>
          <w:color w:val="2F3746"/>
          <w:sz w:val="28"/>
          <w:szCs w:val="28"/>
        </w:rPr>
        <w:t>ПОНИМАНИЕ РЕЧИ:</w:t>
      </w:r>
    </w:p>
    <w:p w:rsidR="00A05F70" w:rsidRP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color w:val="2F3746"/>
          <w:sz w:val="28"/>
          <w:szCs w:val="28"/>
        </w:rPr>
        <w:t>Дает несколько предметов по просьбе. Смотрит на показываемые картинки в течение 2 мин. Указывает на знакомое лицо, животных игрушки и предметы по словесной инструкции. Показывает знакомые картинки, когда их назыв</w:t>
      </w:r>
      <w:r w:rsidRPr="00A05F70">
        <w:rPr>
          <w:color w:val="2F3746"/>
          <w:sz w:val="28"/>
          <w:szCs w:val="28"/>
        </w:rPr>
        <w:t>а</w:t>
      </w:r>
      <w:r w:rsidRPr="00A05F70">
        <w:rPr>
          <w:color w:val="2F3746"/>
          <w:sz w:val="28"/>
          <w:szCs w:val="28"/>
        </w:rPr>
        <w:t>ют. Реагирует на запрет "не трогай". Ассоциирует простые слова по катег</w:t>
      </w:r>
      <w:r w:rsidRPr="00A05F70">
        <w:rPr>
          <w:color w:val="2F3746"/>
          <w:sz w:val="28"/>
          <w:szCs w:val="28"/>
        </w:rPr>
        <w:t>о</w:t>
      </w:r>
      <w:r w:rsidRPr="00A05F70">
        <w:rPr>
          <w:color w:val="2F3746"/>
          <w:sz w:val="28"/>
          <w:szCs w:val="28"/>
        </w:rPr>
        <w:t>риям: "пища", "одежда".</w:t>
      </w:r>
    </w:p>
    <w:p w:rsidR="00A05F70" w:rsidRP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color w:val="2F3746"/>
          <w:sz w:val="28"/>
          <w:szCs w:val="28"/>
        </w:rPr>
        <w:t> </w:t>
      </w:r>
      <w:r w:rsidRPr="00A05F70">
        <w:rPr>
          <w:rStyle w:val="a3"/>
          <w:color w:val="2F3746"/>
          <w:sz w:val="28"/>
          <w:szCs w:val="28"/>
          <w:u w:val="single"/>
        </w:rPr>
        <w:t xml:space="preserve">ВОЗРАСТНЫЕ ОСОБЕННОСТИ РАЗВИТИЯ РЕБЕНКА ОТ 2 ДО 3 ЛЕТ </w:t>
      </w:r>
    </w:p>
    <w:p w:rsidR="00A05F70" w:rsidRP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rStyle w:val="a3"/>
          <w:color w:val="2F3746"/>
          <w:sz w:val="28"/>
          <w:szCs w:val="28"/>
        </w:rPr>
        <w:t>СОЦИАЛЬНО-ЭМОЦИОНАЛЬНОЕ РАЗВИТИЕ:</w:t>
      </w:r>
    </w:p>
    <w:p w:rsidR="00A05F70" w:rsidRP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color w:val="2F3746"/>
          <w:sz w:val="28"/>
          <w:szCs w:val="28"/>
        </w:rPr>
        <w:t>Играет самостоятельно, проявляет фантазию. Любит нравиться другим; по</w:t>
      </w:r>
      <w:r w:rsidRPr="00A05F70">
        <w:rPr>
          <w:color w:val="2F3746"/>
          <w:sz w:val="28"/>
          <w:szCs w:val="28"/>
        </w:rPr>
        <w:t>д</w:t>
      </w:r>
      <w:r w:rsidRPr="00A05F70">
        <w:rPr>
          <w:color w:val="2F3746"/>
          <w:sz w:val="28"/>
          <w:szCs w:val="28"/>
        </w:rPr>
        <w:t>ражает сверстникам. Играет в простые групповые игры.</w:t>
      </w:r>
    </w:p>
    <w:p w:rsidR="00A05F70" w:rsidRP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rStyle w:val="a3"/>
          <w:color w:val="2F3746"/>
          <w:sz w:val="28"/>
          <w:szCs w:val="28"/>
        </w:rPr>
        <w:t>ОБЩАЯ МОТОРИКА, МОТОРИКА РУК:</w:t>
      </w:r>
    </w:p>
    <w:p w:rsidR="00A05F70" w:rsidRP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color w:val="2F3746"/>
          <w:sz w:val="28"/>
          <w:szCs w:val="28"/>
        </w:rPr>
        <w:t>Учится бегать, ходить на носках, сохранять равновесие на одной ноге. Сидит на корточках, спрыгивает с нижней ступеньки. Открывает ящик и опрокид</w:t>
      </w:r>
      <w:r w:rsidRPr="00A05F70">
        <w:rPr>
          <w:color w:val="2F3746"/>
          <w:sz w:val="28"/>
          <w:szCs w:val="28"/>
        </w:rPr>
        <w:t>ы</w:t>
      </w:r>
      <w:r w:rsidRPr="00A05F70">
        <w:rPr>
          <w:color w:val="2F3746"/>
          <w:sz w:val="28"/>
          <w:szCs w:val="28"/>
        </w:rPr>
        <w:t>вает его содержимое. Играет с песком и глиной. Открывает крышки, испол</w:t>
      </w:r>
      <w:r w:rsidRPr="00A05F70">
        <w:rPr>
          <w:color w:val="2F3746"/>
          <w:sz w:val="28"/>
          <w:szCs w:val="28"/>
        </w:rPr>
        <w:t>ь</w:t>
      </w:r>
      <w:r w:rsidRPr="00A05F70">
        <w:rPr>
          <w:color w:val="2F3746"/>
          <w:sz w:val="28"/>
          <w:szCs w:val="28"/>
        </w:rPr>
        <w:t>зует ножницы. Красит пальцем. Нанизывает бусы.</w:t>
      </w:r>
    </w:p>
    <w:p w:rsidR="00A05F70" w:rsidRP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rStyle w:val="a3"/>
          <w:color w:val="2F3746"/>
          <w:sz w:val="28"/>
          <w:szCs w:val="28"/>
        </w:rPr>
        <w:lastRenderedPageBreak/>
        <w:t>ЗРИТЕЛЬНО-МОТОРНАЯ КООРДИНАЦИЯ:</w:t>
      </w:r>
    </w:p>
    <w:p w:rsidR="00A05F70" w:rsidRP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color w:val="2F3746"/>
          <w:sz w:val="28"/>
          <w:szCs w:val="28"/>
        </w:rPr>
        <w:t>Может крутить пальцем диск телефона, рисует черточки, воспроизводит пр</w:t>
      </w:r>
      <w:r w:rsidRPr="00A05F70">
        <w:rPr>
          <w:color w:val="2F3746"/>
          <w:sz w:val="28"/>
          <w:szCs w:val="28"/>
        </w:rPr>
        <w:t>о</w:t>
      </w:r>
      <w:r w:rsidRPr="00A05F70">
        <w:rPr>
          <w:color w:val="2F3746"/>
          <w:sz w:val="28"/>
          <w:szCs w:val="28"/>
        </w:rPr>
        <w:t>стые формы. Режет ножницами. Рисует по образцу крест.</w:t>
      </w:r>
    </w:p>
    <w:p w:rsidR="00A05F70" w:rsidRP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rStyle w:val="a3"/>
          <w:color w:val="2F3746"/>
          <w:sz w:val="28"/>
          <w:szCs w:val="28"/>
        </w:rPr>
        <w:t>ВОСПРИЯТИЕ, ПРЕДМЕТНО-ИГРОВАЯ ДЕЯТЕЛЬНОСТЬ:</w:t>
      </w:r>
    </w:p>
    <w:p w:rsidR="00A05F70" w:rsidRP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color w:val="2F3746"/>
          <w:sz w:val="28"/>
          <w:szCs w:val="28"/>
        </w:rPr>
        <w:t>Рассматривает картинки. Разбирает и складывает пирамиду без учета вел</w:t>
      </w:r>
      <w:r w:rsidRPr="00A05F70">
        <w:rPr>
          <w:color w:val="2F3746"/>
          <w:sz w:val="28"/>
          <w:szCs w:val="28"/>
        </w:rPr>
        <w:t>и</w:t>
      </w:r>
      <w:r w:rsidRPr="00A05F70">
        <w:rPr>
          <w:color w:val="2F3746"/>
          <w:sz w:val="28"/>
          <w:szCs w:val="28"/>
        </w:rPr>
        <w:t>чины колец. Выделяет парную картинку по образцу.</w:t>
      </w:r>
    </w:p>
    <w:p w:rsidR="00A05F70" w:rsidRP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rStyle w:val="a3"/>
          <w:color w:val="2F3746"/>
          <w:sz w:val="28"/>
          <w:szCs w:val="28"/>
        </w:rPr>
        <w:t>ПСИХИЧЕСКОЕ РАЗВИТИЕ:</w:t>
      </w:r>
    </w:p>
    <w:p w:rsidR="00A05F70" w:rsidRP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color w:val="2F3746"/>
          <w:sz w:val="28"/>
          <w:szCs w:val="28"/>
        </w:rPr>
        <w:t>Слушает простые рассказы. Понимает значение некоторых абстрактных слов (</w:t>
      </w:r>
      <w:proofErr w:type="gramStart"/>
      <w:r w:rsidRPr="00A05F70">
        <w:rPr>
          <w:color w:val="2F3746"/>
          <w:sz w:val="28"/>
          <w:szCs w:val="28"/>
        </w:rPr>
        <w:t>большой-маленький</w:t>
      </w:r>
      <w:proofErr w:type="gramEnd"/>
      <w:r w:rsidRPr="00A05F70">
        <w:rPr>
          <w:color w:val="2F3746"/>
          <w:sz w:val="28"/>
          <w:szCs w:val="28"/>
        </w:rPr>
        <w:t>, мокрый-сухой и др.). Задает вопросы "Что это?". Нач</w:t>
      </w:r>
      <w:r w:rsidRPr="00A05F70">
        <w:rPr>
          <w:color w:val="2F3746"/>
          <w:sz w:val="28"/>
          <w:szCs w:val="28"/>
        </w:rPr>
        <w:t>и</w:t>
      </w:r>
      <w:r w:rsidRPr="00A05F70">
        <w:rPr>
          <w:color w:val="2F3746"/>
          <w:sz w:val="28"/>
          <w:szCs w:val="28"/>
        </w:rPr>
        <w:t>нает понимать точку зрения другого лица. Отвечает "нет" на абсурдные в</w:t>
      </w:r>
      <w:r w:rsidRPr="00A05F70">
        <w:rPr>
          <w:color w:val="2F3746"/>
          <w:sz w:val="28"/>
          <w:szCs w:val="28"/>
        </w:rPr>
        <w:t>о</w:t>
      </w:r>
      <w:r w:rsidRPr="00A05F70">
        <w:rPr>
          <w:color w:val="2F3746"/>
          <w:sz w:val="28"/>
          <w:szCs w:val="28"/>
        </w:rPr>
        <w:t>просы. Развивается начальное представление о количестве (</w:t>
      </w:r>
      <w:proofErr w:type="gramStart"/>
      <w:r w:rsidRPr="00A05F70">
        <w:rPr>
          <w:color w:val="2F3746"/>
          <w:sz w:val="28"/>
          <w:szCs w:val="28"/>
        </w:rPr>
        <w:t>больше-меньше</w:t>
      </w:r>
      <w:proofErr w:type="gramEnd"/>
      <w:r w:rsidRPr="00A05F70">
        <w:rPr>
          <w:color w:val="2F3746"/>
          <w:sz w:val="28"/>
          <w:szCs w:val="28"/>
        </w:rPr>
        <w:t>, полный-пустой).</w:t>
      </w:r>
    </w:p>
    <w:p w:rsidR="00A05F70" w:rsidRP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rStyle w:val="a3"/>
          <w:color w:val="2F3746"/>
          <w:sz w:val="28"/>
          <w:szCs w:val="28"/>
        </w:rPr>
        <w:t>ПОНИМАНИЕ РЕЧИ:</w:t>
      </w:r>
    </w:p>
    <w:p w:rsidR="00A05F70" w:rsidRP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color w:val="2F3746"/>
          <w:sz w:val="28"/>
          <w:szCs w:val="28"/>
        </w:rPr>
        <w:t>Происходит быстрое увеличение словарного запаса. Понимает сложноподч</w:t>
      </w:r>
      <w:r w:rsidRPr="00A05F70">
        <w:rPr>
          <w:color w:val="2F3746"/>
          <w:sz w:val="28"/>
          <w:szCs w:val="28"/>
        </w:rPr>
        <w:t>и</w:t>
      </w:r>
      <w:r w:rsidRPr="00A05F70">
        <w:rPr>
          <w:color w:val="2F3746"/>
          <w:sz w:val="28"/>
          <w:szCs w:val="28"/>
        </w:rPr>
        <w:t>ненные предложения типа: "Когда мы придем домой, я буду...". Понимает вопросы типа: "Что у тебя в руках?". Слушает объяснения "как" и "почему". Выполняет двухступенчатую инструкцию типа: "Сначала вымоем руки, затем будем обедать".</w:t>
      </w:r>
    </w:p>
    <w:p w:rsidR="00A05F70" w:rsidRP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color w:val="2F3746"/>
          <w:sz w:val="28"/>
          <w:szCs w:val="28"/>
        </w:rPr>
        <w:t> </w:t>
      </w:r>
      <w:r w:rsidRPr="00A05F70">
        <w:rPr>
          <w:rStyle w:val="a3"/>
          <w:color w:val="2F3746"/>
          <w:sz w:val="28"/>
          <w:szCs w:val="28"/>
          <w:u w:val="single"/>
        </w:rPr>
        <w:t>ВОЗРАСТНЫЕ ОСОБЕННОСТИ РАЗВИТИЯ РЕБЕНКА ОТ 3 ДО 4 ЛЕТ</w:t>
      </w:r>
    </w:p>
    <w:p w:rsidR="00A05F70" w:rsidRP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rStyle w:val="a3"/>
          <w:color w:val="2F3746"/>
          <w:sz w:val="28"/>
          <w:szCs w:val="28"/>
        </w:rPr>
        <w:t>СОЦИАЛЬНО-ЭМОЦИОНАЛЬНОЕ РАЗВИТИЕ:</w:t>
      </w:r>
    </w:p>
    <w:p w:rsidR="00A05F70" w:rsidRP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color w:val="2F3746"/>
          <w:sz w:val="28"/>
          <w:szCs w:val="28"/>
        </w:rPr>
        <w:t>Любит давать игрушки и брать их у других. Любит общаться с детьми и взрослыми. Развиваются навыки совместной игры. Любит помогать взро</w:t>
      </w:r>
      <w:r w:rsidRPr="00A05F70">
        <w:rPr>
          <w:color w:val="2F3746"/>
          <w:sz w:val="28"/>
          <w:szCs w:val="28"/>
        </w:rPr>
        <w:t>с</w:t>
      </w:r>
      <w:r w:rsidRPr="00A05F70">
        <w:rPr>
          <w:color w:val="2F3746"/>
          <w:sz w:val="28"/>
          <w:szCs w:val="28"/>
        </w:rPr>
        <w:t>лым.</w:t>
      </w:r>
    </w:p>
    <w:p w:rsidR="00A05F70" w:rsidRP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rStyle w:val="a3"/>
          <w:color w:val="2F3746"/>
          <w:sz w:val="28"/>
          <w:szCs w:val="28"/>
        </w:rPr>
        <w:t>ОБЩАЯ МОТОРИКА, МОТОРИКА РУК:</w:t>
      </w:r>
    </w:p>
    <w:p w:rsidR="00A05F70" w:rsidRP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color w:val="2F3746"/>
          <w:sz w:val="28"/>
          <w:szCs w:val="28"/>
        </w:rPr>
        <w:t>Бросает мяч через голову. Хватает катящийся мяч, спускается вниз по лес</w:t>
      </w:r>
      <w:r w:rsidRPr="00A05F70">
        <w:rPr>
          <w:color w:val="2F3746"/>
          <w:sz w:val="28"/>
          <w:szCs w:val="28"/>
        </w:rPr>
        <w:t>т</w:t>
      </w:r>
      <w:r w:rsidRPr="00A05F70">
        <w:rPr>
          <w:color w:val="2F3746"/>
          <w:sz w:val="28"/>
          <w:szCs w:val="28"/>
        </w:rPr>
        <w:t>нице, используя попеременно ту или другую ногу. Прыгает на одной ноге. Стоит на одной ноге в течение 10 мин. Сохраняет равновесие при качании на качелях. Держит карандаш пальцами. Собирает и строит из 9 кубиков.</w:t>
      </w:r>
    </w:p>
    <w:p w:rsidR="00A05F70" w:rsidRP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rStyle w:val="a3"/>
          <w:color w:val="2F3746"/>
          <w:sz w:val="28"/>
          <w:szCs w:val="28"/>
        </w:rPr>
        <w:t>ЗРИТЕЛЬНО-ДВИГАТЕЛЬНАЯ КООРДИНАЦИЯ:</w:t>
      </w:r>
    </w:p>
    <w:p w:rsidR="00A05F70" w:rsidRP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color w:val="2F3746"/>
          <w:sz w:val="28"/>
          <w:szCs w:val="28"/>
        </w:rPr>
        <w:t>Обводит по контурам, копирует крест, воспроизводит формы, в том числе форму шестигранника.</w:t>
      </w:r>
    </w:p>
    <w:p w:rsidR="00A05F70" w:rsidRP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rStyle w:val="a3"/>
          <w:color w:val="2F3746"/>
          <w:sz w:val="28"/>
          <w:szCs w:val="28"/>
        </w:rPr>
        <w:lastRenderedPageBreak/>
        <w:t>ВОСПРИЯТИЕ И ПРЕДМЕТНО-ИГРОВАЯ ДЕЯТЕЛЬНОСТЬ:</w:t>
      </w:r>
    </w:p>
    <w:p w:rsidR="00A05F70" w:rsidRP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color w:val="2F3746"/>
          <w:sz w:val="28"/>
          <w:szCs w:val="28"/>
        </w:rPr>
        <w:t>Разбирает и складывает шестисоставную матрешку. Опускает фигурки в пр</w:t>
      </w:r>
      <w:r w:rsidRPr="00A05F70">
        <w:rPr>
          <w:color w:val="2F3746"/>
          <w:sz w:val="28"/>
          <w:szCs w:val="28"/>
        </w:rPr>
        <w:t>о</w:t>
      </w:r>
      <w:r w:rsidRPr="00A05F70">
        <w:rPr>
          <w:color w:val="2F3746"/>
          <w:sz w:val="28"/>
          <w:szCs w:val="28"/>
        </w:rPr>
        <w:t>рези путем целенаправленных проб. Конструирует из кубиков по подраж</w:t>
      </w:r>
      <w:r w:rsidRPr="00A05F70">
        <w:rPr>
          <w:color w:val="2F3746"/>
          <w:sz w:val="28"/>
          <w:szCs w:val="28"/>
        </w:rPr>
        <w:t>а</w:t>
      </w:r>
      <w:r w:rsidRPr="00A05F70">
        <w:rPr>
          <w:color w:val="2F3746"/>
          <w:sz w:val="28"/>
          <w:szCs w:val="28"/>
        </w:rPr>
        <w:t>нию. Складывает разрезную картинку из 2-3 частей путем проб.</w:t>
      </w:r>
    </w:p>
    <w:p w:rsidR="00A05F70" w:rsidRP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rStyle w:val="a3"/>
          <w:color w:val="2F3746"/>
          <w:sz w:val="28"/>
          <w:szCs w:val="28"/>
        </w:rPr>
        <w:t>РЕЧЕВОЕ РАЗВИТИЕ:</w:t>
      </w:r>
    </w:p>
    <w:p w:rsidR="00A05F70" w:rsidRP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color w:val="2F3746"/>
          <w:sz w:val="28"/>
          <w:szCs w:val="28"/>
        </w:rPr>
        <w:t>Интенсивное развитие речи. Определяет цвет, форму, фактуру, вкус, испол</w:t>
      </w:r>
      <w:r w:rsidRPr="00A05F70">
        <w:rPr>
          <w:color w:val="2F3746"/>
          <w:sz w:val="28"/>
          <w:szCs w:val="28"/>
        </w:rPr>
        <w:t>ь</w:t>
      </w:r>
      <w:r w:rsidRPr="00A05F70">
        <w:rPr>
          <w:color w:val="2F3746"/>
          <w:sz w:val="28"/>
          <w:szCs w:val="28"/>
        </w:rPr>
        <w:t>зуя слова-определения. Знает назначение основных предметов. Понимает степени сравнений (</w:t>
      </w:r>
      <w:proofErr w:type="gramStart"/>
      <w:r w:rsidRPr="00A05F70">
        <w:rPr>
          <w:color w:val="2F3746"/>
          <w:sz w:val="28"/>
          <w:szCs w:val="28"/>
        </w:rPr>
        <w:t>самый</w:t>
      </w:r>
      <w:proofErr w:type="gramEnd"/>
      <w:r w:rsidRPr="00A05F70">
        <w:rPr>
          <w:color w:val="2F3746"/>
          <w:sz w:val="28"/>
          <w:szCs w:val="28"/>
        </w:rPr>
        <w:t xml:space="preserve"> близкий, самый большой). Определяет пол людей по роли в семье (он - папа, она - мама). Понимает время, использует пр</w:t>
      </w:r>
      <w:r w:rsidRPr="00A05F70">
        <w:rPr>
          <w:color w:val="2F3746"/>
          <w:sz w:val="28"/>
          <w:szCs w:val="28"/>
        </w:rPr>
        <w:t>о</w:t>
      </w:r>
      <w:r w:rsidRPr="00A05F70">
        <w:rPr>
          <w:color w:val="2F3746"/>
          <w:sz w:val="28"/>
          <w:szCs w:val="28"/>
        </w:rPr>
        <w:t>шедшее и настоящее время. Считает до пяти.</w:t>
      </w:r>
    </w:p>
    <w:p w:rsidR="00A05F70" w:rsidRP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rStyle w:val="a3"/>
          <w:color w:val="2F3746"/>
          <w:sz w:val="28"/>
          <w:szCs w:val="28"/>
        </w:rPr>
        <w:t>ПОНИМАНИЕ РЕЧИ:</w:t>
      </w:r>
    </w:p>
    <w:p w:rsidR="00A05F70" w:rsidRP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color w:val="2F3746"/>
          <w:sz w:val="28"/>
          <w:szCs w:val="28"/>
        </w:rPr>
        <w:t>Понимает названия цветов: "Дай красный мяч". Слушает длинные сказки и рассказы. Выполняет двухсоставную инструкцию ("Дай мне красный кубик и голубой шар").</w:t>
      </w:r>
    </w:p>
    <w:p w:rsidR="00A05F70" w:rsidRP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color w:val="2F3746"/>
          <w:sz w:val="28"/>
          <w:szCs w:val="28"/>
        </w:rPr>
        <w:t> </w:t>
      </w:r>
      <w:r w:rsidRPr="00A05F70">
        <w:rPr>
          <w:rStyle w:val="a3"/>
          <w:color w:val="2F3746"/>
          <w:sz w:val="28"/>
          <w:szCs w:val="28"/>
          <w:u w:val="single"/>
        </w:rPr>
        <w:t>ВОЗРАСТНЫЕ ОСОБЕННОСТИ РАЗВИТИЯ РЕБЕНКА ОТ 4 ДО 5 ЛЕТ</w:t>
      </w:r>
    </w:p>
    <w:p w:rsidR="00A05F70" w:rsidRP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rStyle w:val="a3"/>
          <w:color w:val="2F3746"/>
          <w:sz w:val="28"/>
          <w:szCs w:val="28"/>
        </w:rPr>
        <w:t>ВОСПРИЯТИЕ И ПРЕДМЕТНО-ИГРОВАЯ ДЕЯТЕЛЬНОСТЬ</w:t>
      </w:r>
      <w:r w:rsidRPr="00A05F70">
        <w:rPr>
          <w:color w:val="2F3746"/>
          <w:sz w:val="28"/>
          <w:szCs w:val="28"/>
        </w:rPr>
        <w:t>:</w:t>
      </w:r>
    </w:p>
    <w:p w:rsidR="00A05F70" w:rsidRP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color w:val="2F3746"/>
          <w:sz w:val="28"/>
          <w:szCs w:val="28"/>
        </w:rPr>
        <w:t xml:space="preserve">Разбирает и складывает трехсоставную и четырехсоставную матрешку путем </w:t>
      </w:r>
      <w:proofErr w:type="spellStart"/>
      <w:r w:rsidRPr="00A05F70">
        <w:rPr>
          <w:color w:val="2F3746"/>
          <w:sz w:val="28"/>
          <w:szCs w:val="28"/>
        </w:rPr>
        <w:t>примеривания</w:t>
      </w:r>
      <w:proofErr w:type="spellEnd"/>
      <w:r w:rsidRPr="00A05F70">
        <w:rPr>
          <w:color w:val="2F3746"/>
          <w:sz w:val="28"/>
          <w:szCs w:val="28"/>
        </w:rPr>
        <w:t xml:space="preserve"> или зрительного соотнесения. Собирает пирамидку с учетом величины колец путем зрительного соотнесения. Складывает разрезную ка</w:t>
      </w:r>
      <w:r w:rsidRPr="00A05F70">
        <w:rPr>
          <w:color w:val="2F3746"/>
          <w:sz w:val="28"/>
          <w:szCs w:val="28"/>
        </w:rPr>
        <w:t>р</w:t>
      </w:r>
      <w:r w:rsidRPr="00A05F70">
        <w:rPr>
          <w:color w:val="2F3746"/>
          <w:sz w:val="28"/>
          <w:szCs w:val="28"/>
        </w:rPr>
        <w:t>тинку из 2 и 3 частей путем зрительного соотнесения.</w:t>
      </w:r>
    </w:p>
    <w:p w:rsidR="00A05F70" w:rsidRP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rStyle w:val="a3"/>
          <w:color w:val="2F3746"/>
          <w:sz w:val="28"/>
          <w:szCs w:val="28"/>
        </w:rPr>
        <w:t>ПАМЯТЬ:</w:t>
      </w:r>
    </w:p>
    <w:p w:rsidR="00A05F70" w:rsidRP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color w:val="2F3746"/>
          <w:sz w:val="28"/>
          <w:szCs w:val="28"/>
        </w:rPr>
        <w:t>Выполняет поручение в виде 2-3 последовательных действий; по просьбе взрослого запоминает до 5 слов.</w:t>
      </w:r>
    </w:p>
    <w:p w:rsidR="00A05F70" w:rsidRP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rStyle w:val="a3"/>
          <w:color w:val="2F3746"/>
          <w:sz w:val="28"/>
          <w:szCs w:val="28"/>
        </w:rPr>
        <w:t>ВНИМАНИЕ:</w:t>
      </w:r>
    </w:p>
    <w:p w:rsidR="00A05F70" w:rsidRP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color w:val="2F3746"/>
          <w:sz w:val="28"/>
          <w:szCs w:val="28"/>
        </w:rPr>
        <w:t>Занимается интересной деятельностью в течение 15-20 минут.</w:t>
      </w:r>
    </w:p>
    <w:p w:rsidR="00A05F70" w:rsidRP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rStyle w:val="a3"/>
          <w:color w:val="2F3746"/>
          <w:sz w:val="28"/>
          <w:szCs w:val="28"/>
        </w:rPr>
        <w:t>РЕЧЬ:</w:t>
      </w:r>
    </w:p>
    <w:p w:rsidR="00A05F70" w:rsidRP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color w:val="2F3746"/>
          <w:sz w:val="28"/>
          <w:szCs w:val="28"/>
        </w:rPr>
        <w:t>Использует обобщающие слова; называет животных и их детенышей, пр</w:t>
      </w:r>
      <w:r w:rsidRPr="00A05F70">
        <w:rPr>
          <w:color w:val="2F3746"/>
          <w:sz w:val="28"/>
          <w:szCs w:val="28"/>
        </w:rPr>
        <w:t>о</w:t>
      </w:r>
      <w:r w:rsidRPr="00A05F70">
        <w:rPr>
          <w:color w:val="2F3746"/>
          <w:sz w:val="28"/>
          <w:szCs w:val="28"/>
        </w:rPr>
        <w:t>фессии людей, части предметов. Пересказывает знакомые сказки с помощью взрослых, читает наизусть короткие стихотворения.</w:t>
      </w:r>
    </w:p>
    <w:p w:rsidR="00A05F70" w:rsidRP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rStyle w:val="a3"/>
          <w:color w:val="2F3746"/>
          <w:sz w:val="28"/>
          <w:szCs w:val="28"/>
        </w:rPr>
        <w:t>МАТЕМАТИКА:</w:t>
      </w:r>
    </w:p>
    <w:p w:rsidR="00A05F70" w:rsidRP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color w:val="2F3746"/>
          <w:sz w:val="28"/>
          <w:szCs w:val="28"/>
        </w:rPr>
        <w:lastRenderedPageBreak/>
        <w:t>Использует в речи слова много и один, называет круг, треугольник, квадрат, шар, куб. Умеет видеть геометрические фигуры в окружающих предметах. Правильно называет времена года, части суток. Различает правую и левую руку. </w:t>
      </w:r>
    </w:p>
    <w:p w:rsidR="00A05F70" w:rsidRP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rStyle w:val="a3"/>
          <w:color w:val="2F3746"/>
          <w:sz w:val="28"/>
          <w:szCs w:val="28"/>
        </w:rPr>
        <w:t>ДВИГАТЕЛЬНОЕ РАЗВИТИЕ, МОТОРИКА РУК, ГРАФИЧЕСКИЕ НАВЫКИ:</w:t>
      </w:r>
    </w:p>
    <w:p w:rsidR="00A05F70" w:rsidRP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color w:val="2F3746"/>
          <w:sz w:val="28"/>
          <w:szCs w:val="28"/>
        </w:rPr>
        <w:t>Рисует прямые горизонтальные и вертикальные линии, раскрашивает пр</w:t>
      </w:r>
      <w:r w:rsidRPr="00A05F70">
        <w:rPr>
          <w:color w:val="2F3746"/>
          <w:sz w:val="28"/>
          <w:szCs w:val="28"/>
        </w:rPr>
        <w:t>о</w:t>
      </w:r>
      <w:r w:rsidRPr="00A05F70">
        <w:rPr>
          <w:color w:val="2F3746"/>
          <w:sz w:val="28"/>
          <w:szCs w:val="28"/>
        </w:rPr>
        <w:t>стые формы. Копирует заглавные печатные буквы. Рисует простой дом (квадрат и крыша), человека (2-3 части тела). Складывает бумагу более чем 1 раз. Нанизывает бусины средней величины на толстую леску или проволоку. Определяет предметы в мешке на ощупь. Прыгает на одной ноге, попереме</w:t>
      </w:r>
      <w:r w:rsidRPr="00A05F70">
        <w:rPr>
          <w:color w:val="2F3746"/>
          <w:sz w:val="28"/>
          <w:szCs w:val="28"/>
        </w:rPr>
        <w:t>н</w:t>
      </w:r>
      <w:r w:rsidRPr="00A05F70">
        <w:rPr>
          <w:color w:val="2F3746"/>
          <w:sz w:val="28"/>
          <w:szCs w:val="28"/>
        </w:rPr>
        <w:t>но на одной и другой ноге, ходит по бревну. Подбрасывает вверх мяч и ловит его двумя руками. Лепит из пластилина, шнурует ботинки. </w:t>
      </w:r>
    </w:p>
    <w:p w:rsidR="00A05F70" w:rsidRP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rStyle w:val="a3"/>
          <w:color w:val="2F3746"/>
          <w:sz w:val="28"/>
          <w:szCs w:val="28"/>
          <w:u w:val="single"/>
        </w:rPr>
        <w:t>ВОЗРАСТНЫЕ НОРМЫ РАЗВИТИЯ ДЕТЕЙ ОТ 5 ДО 6 ЛЕТ</w:t>
      </w:r>
    </w:p>
    <w:p w:rsidR="00A05F70" w:rsidRP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rStyle w:val="a3"/>
          <w:color w:val="2F3746"/>
          <w:sz w:val="28"/>
          <w:szCs w:val="28"/>
        </w:rPr>
        <w:t>ОБЩАЯ МОТОРИКА:</w:t>
      </w:r>
    </w:p>
    <w:p w:rsidR="00A05F70" w:rsidRP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color w:val="2F3746"/>
          <w:sz w:val="28"/>
          <w:szCs w:val="28"/>
        </w:rPr>
        <w:t>Хорошо прыгает, бегает, прыгает через веревочку, прыгает попеременно на одной и другой ноге, бегает на носках. Катается на двухколесном велосипеде, на коньках.</w:t>
      </w:r>
    </w:p>
    <w:p w:rsidR="00A05F70" w:rsidRP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rStyle w:val="a3"/>
          <w:color w:val="2F3746"/>
          <w:sz w:val="28"/>
          <w:szCs w:val="28"/>
        </w:rPr>
        <w:t>ЗРИТЕЛЬНО-ДВИГАТЕЛЬНАЯ КООРДИНАЦИЯ:</w:t>
      </w:r>
    </w:p>
    <w:p w:rsidR="00A05F70" w:rsidRP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color w:val="2F3746"/>
          <w:sz w:val="28"/>
          <w:szCs w:val="28"/>
        </w:rPr>
        <w:t>Аккуратно вырезает картинки. Пишет буквы и числа. Дополняет недоста</w:t>
      </w:r>
      <w:r w:rsidRPr="00A05F70">
        <w:rPr>
          <w:color w:val="2F3746"/>
          <w:sz w:val="28"/>
          <w:szCs w:val="28"/>
        </w:rPr>
        <w:t>ю</w:t>
      </w:r>
      <w:r w:rsidRPr="00A05F70">
        <w:rPr>
          <w:color w:val="2F3746"/>
          <w:sz w:val="28"/>
          <w:szCs w:val="28"/>
        </w:rPr>
        <w:t>щие детали к картинке. Бьет молотком по гвоздю. Воспроизводит геометр</w:t>
      </w:r>
      <w:r w:rsidRPr="00A05F70">
        <w:rPr>
          <w:color w:val="2F3746"/>
          <w:sz w:val="28"/>
          <w:szCs w:val="28"/>
        </w:rPr>
        <w:t>и</w:t>
      </w:r>
      <w:r w:rsidRPr="00A05F70">
        <w:rPr>
          <w:color w:val="2F3746"/>
          <w:sz w:val="28"/>
          <w:szCs w:val="28"/>
        </w:rPr>
        <w:t>ческие фигуры по образцу. Обводит рисунки по контуру, заштриховывает фигуры.</w:t>
      </w:r>
    </w:p>
    <w:p w:rsidR="00B4005F" w:rsidRDefault="00A05F70" w:rsidP="00A05F70">
      <w:pPr>
        <w:pStyle w:val="a4"/>
        <w:shd w:val="clear" w:color="auto" w:fill="FFFFFF"/>
        <w:rPr>
          <w:rStyle w:val="a3"/>
          <w:color w:val="2F3746"/>
          <w:sz w:val="28"/>
          <w:szCs w:val="28"/>
        </w:rPr>
      </w:pPr>
      <w:r w:rsidRPr="00A05F70">
        <w:rPr>
          <w:rStyle w:val="a3"/>
          <w:color w:val="2F3746"/>
          <w:sz w:val="28"/>
          <w:szCs w:val="28"/>
        </w:rPr>
        <w:t>РЕЧЕВОЕ РАЗВИТИЕ:</w:t>
      </w:r>
    </w:p>
    <w:p w:rsid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color w:val="2F3746"/>
          <w:sz w:val="28"/>
          <w:szCs w:val="28"/>
        </w:rPr>
        <w:t>Использует в речи синонимы, антонимы; слова, обозначающие материалы, из которых сделаны предметы (бумажный, деревянный и т. д.). К 6 годам знает и умеет писать печатные буквы алфавита. Определяет количество слогов в словах, количество звуков в словах, определяет место звука в слове (начало, середина, конец слова). Определяет ударные слоги, гласные. Понимает зн</w:t>
      </w:r>
      <w:r w:rsidRPr="00A05F70">
        <w:rPr>
          <w:color w:val="2F3746"/>
          <w:sz w:val="28"/>
          <w:szCs w:val="28"/>
        </w:rPr>
        <w:t>а</w:t>
      </w:r>
      <w:r w:rsidRPr="00A05F70">
        <w:rPr>
          <w:color w:val="2F3746"/>
          <w:sz w:val="28"/>
          <w:szCs w:val="28"/>
        </w:rPr>
        <w:t>чение слов звук, слог, слово. Различает гласные и согласные звуки (буквы), твердые и мягкие согласные. Выразительно рассказывает стихотворения, п</w:t>
      </w:r>
      <w:r w:rsidRPr="00A05F70">
        <w:rPr>
          <w:color w:val="2F3746"/>
          <w:sz w:val="28"/>
          <w:szCs w:val="28"/>
        </w:rPr>
        <w:t>е</w:t>
      </w:r>
      <w:r w:rsidRPr="00A05F70">
        <w:rPr>
          <w:color w:val="2F3746"/>
          <w:sz w:val="28"/>
          <w:szCs w:val="28"/>
        </w:rPr>
        <w:t>ресказывает небольшие рассказы.</w:t>
      </w:r>
    </w:p>
    <w:p w:rsidR="00B4005F" w:rsidRPr="00A05F70" w:rsidRDefault="00B4005F" w:rsidP="00A05F70">
      <w:pPr>
        <w:pStyle w:val="a4"/>
        <w:shd w:val="clear" w:color="auto" w:fill="FFFFFF"/>
        <w:rPr>
          <w:color w:val="2F3746"/>
          <w:sz w:val="28"/>
          <w:szCs w:val="28"/>
        </w:rPr>
      </w:pPr>
    </w:p>
    <w:p w:rsidR="00B4005F" w:rsidRDefault="00A05F70" w:rsidP="00A05F70">
      <w:pPr>
        <w:pStyle w:val="a4"/>
        <w:shd w:val="clear" w:color="auto" w:fill="FFFFFF"/>
        <w:rPr>
          <w:rStyle w:val="a3"/>
          <w:color w:val="2F3746"/>
          <w:sz w:val="28"/>
          <w:szCs w:val="28"/>
        </w:rPr>
      </w:pPr>
      <w:r w:rsidRPr="00A05F70">
        <w:rPr>
          <w:rStyle w:val="a3"/>
          <w:color w:val="2F3746"/>
          <w:sz w:val="28"/>
          <w:szCs w:val="28"/>
        </w:rPr>
        <w:t>МАТЕМАТИЧЕСКИЕ ПРЕДСТАВЛЕНИЯ:</w:t>
      </w:r>
    </w:p>
    <w:p w:rsidR="00A05F70" w:rsidRP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color w:val="2F3746"/>
          <w:sz w:val="28"/>
          <w:szCs w:val="28"/>
        </w:rPr>
        <w:lastRenderedPageBreak/>
        <w:t>Пишет цифры от 0 до 10, соотносит цифру с количеством предметов. Умеет из неравенства делать равенство. Умеет писать и пользоваться математич</w:t>
      </w:r>
      <w:r w:rsidRPr="00A05F70">
        <w:rPr>
          <w:color w:val="2F3746"/>
          <w:sz w:val="28"/>
          <w:szCs w:val="28"/>
        </w:rPr>
        <w:t>е</w:t>
      </w:r>
      <w:r w:rsidRPr="00A05F70">
        <w:rPr>
          <w:color w:val="2F3746"/>
          <w:sz w:val="28"/>
          <w:szCs w:val="28"/>
        </w:rPr>
        <w:t>скими знаками. Умеет раскладывать предметы (10 предметов) от самого большого к самому маленькому и наоборот. Умеет рисовать в тетради в клетку геометрические фигуры. Выделяет в предметах детали, похожие на эти фигуры. Ориентируется на листе бумаги.</w:t>
      </w:r>
    </w:p>
    <w:p w:rsidR="00A05F70" w:rsidRP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color w:val="2F3746"/>
          <w:sz w:val="28"/>
          <w:szCs w:val="28"/>
        </w:rPr>
        <w:t>Называет дни недели, последовательность частей суток, времен года. Дает им описание.</w:t>
      </w:r>
    </w:p>
    <w:p w:rsidR="00A05F70" w:rsidRP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rStyle w:val="a3"/>
          <w:color w:val="2F3746"/>
          <w:sz w:val="28"/>
          <w:szCs w:val="28"/>
        </w:rPr>
        <w:t>ПСИХИЧЕСКОЕ РАЗВИТИЕ:</w:t>
      </w:r>
    </w:p>
    <w:p w:rsidR="00A05F70" w:rsidRP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color w:val="2F3746"/>
          <w:sz w:val="28"/>
          <w:szCs w:val="28"/>
        </w:rPr>
        <w:t>Особенности памяти: Покажите ребенку по очереди 10 картинок. Время д</w:t>
      </w:r>
      <w:r w:rsidRPr="00A05F70">
        <w:rPr>
          <w:color w:val="2F3746"/>
          <w:sz w:val="28"/>
          <w:szCs w:val="28"/>
        </w:rPr>
        <w:t>е</w:t>
      </w:r>
      <w:r w:rsidRPr="00A05F70">
        <w:rPr>
          <w:color w:val="2F3746"/>
          <w:sz w:val="28"/>
          <w:szCs w:val="28"/>
        </w:rPr>
        <w:t>монстрации каждой картинки 1-2 сек. В норме ребенок запоминает 5-6 пре</w:t>
      </w:r>
      <w:r w:rsidRPr="00A05F70">
        <w:rPr>
          <w:color w:val="2F3746"/>
          <w:sz w:val="28"/>
          <w:szCs w:val="28"/>
        </w:rPr>
        <w:t>д</w:t>
      </w:r>
      <w:r w:rsidRPr="00A05F70">
        <w:rPr>
          <w:color w:val="2F3746"/>
          <w:sz w:val="28"/>
          <w:szCs w:val="28"/>
        </w:rPr>
        <w:t xml:space="preserve">метов из 10. </w:t>
      </w:r>
      <w:proofErr w:type="gramStart"/>
      <w:r w:rsidRPr="00A05F70">
        <w:rPr>
          <w:color w:val="2F3746"/>
          <w:sz w:val="28"/>
          <w:szCs w:val="28"/>
        </w:rPr>
        <w:t>Прочитайте ребенку 10 слов: стол, тетрадь, часы, конь, яблоко, собака, окно, диван, карандаш, ложка.</w:t>
      </w:r>
      <w:proofErr w:type="gramEnd"/>
      <w:r w:rsidRPr="00A05F70">
        <w:rPr>
          <w:color w:val="2F3746"/>
          <w:sz w:val="28"/>
          <w:szCs w:val="28"/>
        </w:rPr>
        <w:t xml:space="preserve"> Попросите его повторить слова. Реб</w:t>
      </w:r>
      <w:r w:rsidRPr="00A05F70">
        <w:rPr>
          <w:color w:val="2F3746"/>
          <w:sz w:val="28"/>
          <w:szCs w:val="28"/>
        </w:rPr>
        <w:t>е</w:t>
      </w:r>
      <w:r w:rsidRPr="00A05F70">
        <w:rPr>
          <w:color w:val="2F3746"/>
          <w:sz w:val="28"/>
          <w:szCs w:val="28"/>
        </w:rPr>
        <w:t>нок должен вспомнить не менее 4-5 слов.</w:t>
      </w:r>
    </w:p>
    <w:p w:rsidR="00A05F70" w:rsidRP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color w:val="2F3746"/>
          <w:sz w:val="28"/>
          <w:szCs w:val="28"/>
        </w:rPr>
        <w:t>Называет свое имя, фамилию, адрес, имена родителей и их профессии.</w:t>
      </w:r>
    </w:p>
    <w:p w:rsidR="00A05F70" w:rsidRP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color w:val="2F3746"/>
          <w:sz w:val="28"/>
          <w:szCs w:val="28"/>
        </w:rPr>
        <w:t> </w:t>
      </w:r>
      <w:r w:rsidRPr="00A05F70">
        <w:rPr>
          <w:rStyle w:val="a3"/>
          <w:color w:val="2F3746"/>
          <w:sz w:val="28"/>
          <w:szCs w:val="28"/>
          <w:u w:val="single"/>
        </w:rPr>
        <w:t>ВОЗРАСТНЫЕ НОРМЫ РАЗВИТИЯ РЕБЕНКА ОТ 6 ДО 7 ЛЕТ. Г</w:t>
      </w:r>
      <w:r w:rsidRPr="00A05F70">
        <w:rPr>
          <w:rStyle w:val="a3"/>
          <w:color w:val="2F3746"/>
          <w:sz w:val="28"/>
          <w:szCs w:val="28"/>
          <w:u w:val="single"/>
        </w:rPr>
        <w:t>О</w:t>
      </w:r>
      <w:r w:rsidRPr="00A05F70">
        <w:rPr>
          <w:rStyle w:val="a3"/>
          <w:color w:val="2F3746"/>
          <w:sz w:val="28"/>
          <w:szCs w:val="28"/>
          <w:u w:val="single"/>
        </w:rPr>
        <w:t>ТОВНОСТЬ К ШКОЛЕ</w:t>
      </w:r>
    </w:p>
    <w:p w:rsidR="00A05F70" w:rsidRP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rStyle w:val="a3"/>
          <w:color w:val="2F3746"/>
          <w:sz w:val="28"/>
          <w:szCs w:val="28"/>
        </w:rPr>
        <w:t>МАТЕМАТИЧЕСКИЕ ПРЕДСТАВЛЕНИЯ:</w:t>
      </w:r>
    </w:p>
    <w:p w:rsidR="00A05F70" w:rsidRP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color w:val="2F3746"/>
          <w:sz w:val="28"/>
          <w:szCs w:val="28"/>
        </w:rPr>
        <w:t>Определяет время по часам. Называет цвета радуги. Называет дни недели, части суток, времена года, месяцы. Умеет писать числа от 0 до 20, решает примеры.</w:t>
      </w:r>
    </w:p>
    <w:p w:rsidR="00A05F70" w:rsidRP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rStyle w:val="a3"/>
          <w:color w:val="2F3746"/>
          <w:sz w:val="28"/>
          <w:szCs w:val="28"/>
        </w:rPr>
        <w:t>ПАМЯТЬ:</w:t>
      </w:r>
    </w:p>
    <w:p w:rsidR="00A05F70" w:rsidRP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color w:val="2F3746"/>
          <w:sz w:val="28"/>
          <w:szCs w:val="28"/>
        </w:rPr>
        <w:t xml:space="preserve">Попросите ребенка запомнить ряд цифр на слух (например, 5 8 3 9 1 2 2 0). Нормой для детей 6-7 лет считается повторение 5-6 цифр. </w:t>
      </w:r>
      <w:proofErr w:type="gramStart"/>
      <w:r w:rsidRPr="00A05F70">
        <w:rPr>
          <w:color w:val="2F3746"/>
          <w:sz w:val="28"/>
          <w:szCs w:val="28"/>
        </w:rPr>
        <w:t>Запоминание 10 слов (например: год, слон, мяч, мыло, соль, шум, рука, пол, весна, сын).</w:t>
      </w:r>
      <w:proofErr w:type="gramEnd"/>
      <w:r w:rsidRPr="00A05F70">
        <w:rPr>
          <w:color w:val="2F3746"/>
          <w:sz w:val="28"/>
          <w:szCs w:val="28"/>
        </w:rPr>
        <w:t xml:space="preserve"> Р</w:t>
      </w:r>
      <w:r w:rsidRPr="00A05F70">
        <w:rPr>
          <w:color w:val="2F3746"/>
          <w:sz w:val="28"/>
          <w:szCs w:val="28"/>
        </w:rPr>
        <w:t>е</w:t>
      </w:r>
      <w:r w:rsidRPr="00A05F70">
        <w:rPr>
          <w:color w:val="2F3746"/>
          <w:sz w:val="28"/>
          <w:szCs w:val="28"/>
        </w:rPr>
        <w:t>бенок прослушивает этот ряд слов и повторяет те, которые он запомнил. П</w:t>
      </w:r>
      <w:r w:rsidRPr="00A05F70">
        <w:rPr>
          <w:color w:val="2F3746"/>
          <w:sz w:val="28"/>
          <w:szCs w:val="28"/>
        </w:rPr>
        <w:t>о</w:t>
      </w:r>
      <w:r w:rsidRPr="00A05F70">
        <w:rPr>
          <w:color w:val="2F3746"/>
          <w:sz w:val="28"/>
          <w:szCs w:val="28"/>
        </w:rPr>
        <w:t>сле одного предъявления ребенок 6-7 лет должен вспомнить не менее 5 слов из 10, после 3-4 прочтений называет 9-10 слов, через 1 час забывает не более 2 слов.</w:t>
      </w:r>
    </w:p>
    <w:p w:rsidR="00A05F70" w:rsidRP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rStyle w:val="a3"/>
          <w:color w:val="2F3746"/>
          <w:sz w:val="28"/>
          <w:szCs w:val="28"/>
        </w:rPr>
        <w:t>МЫШЛЕНИЕ:</w:t>
      </w:r>
    </w:p>
    <w:p w:rsidR="00A05F70" w:rsidRP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color w:val="2F3746"/>
          <w:sz w:val="28"/>
          <w:szCs w:val="28"/>
        </w:rPr>
        <w:t>Умеет классифицировать предметы, называть сходства и различия между предметами и явлениями.</w:t>
      </w:r>
    </w:p>
    <w:p w:rsidR="00A05F70" w:rsidRP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rStyle w:val="a3"/>
          <w:color w:val="2F3746"/>
          <w:sz w:val="28"/>
          <w:szCs w:val="28"/>
        </w:rPr>
        <w:t>РЕЧЕВОЕ РАЗВИТИЕ:</w:t>
      </w:r>
    </w:p>
    <w:p w:rsidR="00A05F70" w:rsidRP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color w:val="2F3746"/>
          <w:sz w:val="28"/>
          <w:szCs w:val="28"/>
        </w:rPr>
        <w:lastRenderedPageBreak/>
        <w:t>Самостоятельно читает текст и передает его содержание. Умеет записывать простые слова.</w:t>
      </w:r>
    </w:p>
    <w:p w:rsidR="00A05F70" w:rsidRP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rStyle w:val="a3"/>
          <w:color w:val="2F3746"/>
          <w:sz w:val="28"/>
          <w:szCs w:val="28"/>
        </w:rPr>
        <w:t>ПРЕДСТАВЛЕНИЯ ОБ ОКРУЖАЮЩЕМ МИРЕ:</w:t>
      </w:r>
    </w:p>
    <w:p w:rsidR="00A05F70" w:rsidRP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color w:val="2F3746"/>
          <w:sz w:val="28"/>
          <w:szCs w:val="28"/>
        </w:rPr>
        <w:t>Хорошо, если ребенок имеет представления о природе - о диких и домашних животных, хищных и травоядных, о зимующих и перелетных птицах; о тр</w:t>
      </w:r>
      <w:r w:rsidRPr="00A05F70">
        <w:rPr>
          <w:color w:val="2F3746"/>
          <w:sz w:val="28"/>
          <w:szCs w:val="28"/>
        </w:rPr>
        <w:t>а</w:t>
      </w:r>
      <w:r w:rsidRPr="00A05F70">
        <w:rPr>
          <w:color w:val="2F3746"/>
          <w:sz w:val="28"/>
          <w:szCs w:val="28"/>
        </w:rPr>
        <w:t>вах, кустарниках и деревьях, о садовых и полевых цветах, о плодах растений; о явлениях природы. Также необходим запас географических знаний - о г</w:t>
      </w:r>
      <w:r w:rsidRPr="00A05F70">
        <w:rPr>
          <w:color w:val="2F3746"/>
          <w:sz w:val="28"/>
          <w:szCs w:val="28"/>
        </w:rPr>
        <w:t>о</w:t>
      </w:r>
      <w:r w:rsidRPr="00A05F70">
        <w:rPr>
          <w:color w:val="2F3746"/>
          <w:sz w:val="28"/>
          <w:szCs w:val="28"/>
        </w:rPr>
        <w:t>родах и странах, реках, морях и озерах, о планетах. Ребенок должен быть ознакомлен с профессиями людей; видами спорта.</w:t>
      </w:r>
    </w:p>
    <w:p w:rsidR="00A05F70" w:rsidRP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rStyle w:val="a3"/>
          <w:color w:val="2F3746"/>
          <w:sz w:val="28"/>
          <w:szCs w:val="28"/>
          <w:u w:val="single"/>
        </w:rPr>
        <w:t>ГОТОВНОСТЬ К ШКОЛЕ</w:t>
      </w:r>
    </w:p>
    <w:p w:rsidR="00A05F70" w:rsidRP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rStyle w:val="a3"/>
          <w:color w:val="2F3746"/>
          <w:sz w:val="28"/>
          <w:szCs w:val="28"/>
        </w:rPr>
        <w:t>ПСИХОЛОГИЧЕСКАЯ ГОТОВНОСТЬ К ШКОЛ</w:t>
      </w:r>
      <w:proofErr w:type="gramStart"/>
      <w:r w:rsidRPr="00A05F70">
        <w:rPr>
          <w:rStyle w:val="a3"/>
          <w:color w:val="2F3746"/>
          <w:sz w:val="28"/>
          <w:szCs w:val="28"/>
        </w:rPr>
        <w:t>Е</w:t>
      </w:r>
      <w:r w:rsidRPr="00A05F70">
        <w:rPr>
          <w:color w:val="2F3746"/>
          <w:sz w:val="28"/>
          <w:szCs w:val="28"/>
        </w:rPr>
        <w:t>-</w:t>
      </w:r>
      <w:proofErr w:type="gramEnd"/>
      <w:r w:rsidRPr="00A05F70">
        <w:rPr>
          <w:color w:val="2F3746"/>
          <w:sz w:val="28"/>
          <w:szCs w:val="28"/>
        </w:rPr>
        <w:t xml:space="preserve"> сложное образов</w:t>
      </w:r>
      <w:r w:rsidRPr="00A05F70">
        <w:rPr>
          <w:color w:val="2F3746"/>
          <w:sz w:val="28"/>
          <w:szCs w:val="28"/>
        </w:rPr>
        <w:t>а</w:t>
      </w:r>
      <w:r w:rsidRPr="00A05F70">
        <w:rPr>
          <w:color w:val="2F3746"/>
          <w:sz w:val="28"/>
          <w:szCs w:val="28"/>
        </w:rPr>
        <w:t>ние, предполагающее достаточно высокий уровень развития мотивационной, интеллектуальной сфер и сферы произвольности. Обычно выделяют два а</w:t>
      </w:r>
      <w:r w:rsidRPr="00A05F70">
        <w:rPr>
          <w:color w:val="2F3746"/>
          <w:sz w:val="28"/>
          <w:szCs w:val="28"/>
        </w:rPr>
        <w:t>с</w:t>
      </w:r>
      <w:r w:rsidRPr="00A05F70">
        <w:rPr>
          <w:color w:val="2F3746"/>
          <w:sz w:val="28"/>
          <w:szCs w:val="28"/>
        </w:rPr>
        <w:t>пекта психологической готовности - личностную (мотивационную) и инте</w:t>
      </w:r>
      <w:r w:rsidRPr="00A05F70">
        <w:rPr>
          <w:color w:val="2F3746"/>
          <w:sz w:val="28"/>
          <w:szCs w:val="28"/>
        </w:rPr>
        <w:t>л</w:t>
      </w:r>
      <w:r w:rsidRPr="00A05F70">
        <w:rPr>
          <w:color w:val="2F3746"/>
          <w:sz w:val="28"/>
          <w:szCs w:val="28"/>
        </w:rPr>
        <w:t>лектуальную готовность к школе. Оба аспекта важны как для того, чтобы учебная деятельность ребенка была успешной, так и для его скорейшей ада</w:t>
      </w:r>
      <w:r w:rsidRPr="00A05F70">
        <w:rPr>
          <w:color w:val="2F3746"/>
          <w:sz w:val="28"/>
          <w:szCs w:val="28"/>
        </w:rPr>
        <w:t>п</w:t>
      </w:r>
      <w:r w:rsidRPr="00A05F70">
        <w:rPr>
          <w:color w:val="2F3746"/>
          <w:sz w:val="28"/>
          <w:szCs w:val="28"/>
        </w:rPr>
        <w:t>тации к новым условиям, безболезненного вхождения в новую систему о</w:t>
      </w:r>
      <w:r w:rsidRPr="00A05F70">
        <w:rPr>
          <w:color w:val="2F3746"/>
          <w:sz w:val="28"/>
          <w:szCs w:val="28"/>
        </w:rPr>
        <w:t>т</w:t>
      </w:r>
      <w:r w:rsidRPr="00A05F70">
        <w:rPr>
          <w:color w:val="2F3746"/>
          <w:sz w:val="28"/>
          <w:szCs w:val="28"/>
        </w:rPr>
        <w:t>ношений.</w:t>
      </w:r>
    </w:p>
    <w:p w:rsidR="00A05F70" w:rsidRP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rStyle w:val="a3"/>
          <w:color w:val="2F3746"/>
          <w:sz w:val="28"/>
          <w:szCs w:val="28"/>
        </w:rPr>
        <w:t>ЛИЧНОСТНАЯ ГОТОВНОСТЬ</w:t>
      </w:r>
    </w:p>
    <w:p w:rsidR="00A05F70" w:rsidRP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color w:val="2F3746"/>
          <w:sz w:val="28"/>
          <w:szCs w:val="28"/>
        </w:rPr>
        <w:t xml:space="preserve">Не только педагогам известно, как трудно научить чему-то ребенка, если он сам этого не хочет. </w:t>
      </w:r>
      <w:proofErr w:type="gramStart"/>
      <w:r w:rsidRPr="00A05F70">
        <w:rPr>
          <w:color w:val="2F3746"/>
          <w:sz w:val="28"/>
          <w:szCs w:val="28"/>
        </w:rPr>
        <w:t>Чтобы ребенок успешно учился, он, прежде всего, должен стремиться к новой школьной жизни, к "серьезным" занятиям, "ответстве</w:t>
      </w:r>
      <w:r w:rsidRPr="00A05F70">
        <w:rPr>
          <w:color w:val="2F3746"/>
          <w:sz w:val="28"/>
          <w:szCs w:val="28"/>
        </w:rPr>
        <w:t>н</w:t>
      </w:r>
      <w:r w:rsidRPr="00A05F70">
        <w:rPr>
          <w:color w:val="2F3746"/>
          <w:sz w:val="28"/>
          <w:szCs w:val="28"/>
        </w:rPr>
        <w:t>ным" поручениям.</w:t>
      </w:r>
      <w:proofErr w:type="gramEnd"/>
      <w:r w:rsidRPr="00A05F70">
        <w:rPr>
          <w:color w:val="2F3746"/>
          <w:sz w:val="28"/>
          <w:szCs w:val="28"/>
        </w:rPr>
        <w:t xml:space="preserve"> На появление такого желания влияет отношение близких взрослых к учению как к важной содержательной деятельности, гораздо б</w:t>
      </w:r>
      <w:r w:rsidRPr="00A05F70">
        <w:rPr>
          <w:color w:val="2F3746"/>
          <w:sz w:val="28"/>
          <w:szCs w:val="28"/>
        </w:rPr>
        <w:t>о</w:t>
      </w:r>
      <w:r w:rsidRPr="00A05F70">
        <w:rPr>
          <w:color w:val="2F3746"/>
          <w:sz w:val="28"/>
          <w:szCs w:val="28"/>
        </w:rPr>
        <w:t>лее значимой, чем игра дошкольника. Влияет и отношение других детей, с</w:t>
      </w:r>
      <w:r w:rsidRPr="00A05F70">
        <w:rPr>
          <w:color w:val="2F3746"/>
          <w:sz w:val="28"/>
          <w:szCs w:val="28"/>
        </w:rPr>
        <w:t>а</w:t>
      </w:r>
      <w:r w:rsidRPr="00A05F70">
        <w:rPr>
          <w:color w:val="2F3746"/>
          <w:sz w:val="28"/>
          <w:szCs w:val="28"/>
        </w:rPr>
        <w:t xml:space="preserve">ма возможность подняться на новую возрастную ступень в глазах младших и сравняться в положении со старшими. В результате у ребенка формируется внутренняя позиция школьника. Л.И. </w:t>
      </w:r>
      <w:proofErr w:type="spellStart"/>
      <w:r w:rsidRPr="00A05F70">
        <w:rPr>
          <w:color w:val="2F3746"/>
          <w:sz w:val="28"/>
          <w:szCs w:val="28"/>
        </w:rPr>
        <w:t>Божович</w:t>
      </w:r>
      <w:proofErr w:type="spellEnd"/>
      <w:r w:rsidRPr="00A05F70">
        <w:rPr>
          <w:color w:val="2F3746"/>
          <w:sz w:val="28"/>
          <w:szCs w:val="28"/>
        </w:rPr>
        <w:t>, изучавшая психологическую готовность к школе, отмечала, что новая позиция ребенка изменяется, стан</w:t>
      </w:r>
      <w:r w:rsidRPr="00A05F70">
        <w:rPr>
          <w:color w:val="2F3746"/>
          <w:sz w:val="28"/>
          <w:szCs w:val="28"/>
        </w:rPr>
        <w:t>о</w:t>
      </w:r>
      <w:r w:rsidRPr="00A05F70">
        <w:rPr>
          <w:color w:val="2F3746"/>
          <w:sz w:val="28"/>
          <w:szCs w:val="28"/>
        </w:rPr>
        <w:t>вится со временем содержательнее. Первоначально детей привлекают вне</w:t>
      </w:r>
      <w:r w:rsidRPr="00A05F70">
        <w:rPr>
          <w:color w:val="2F3746"/>
          <w:sz w:val="28"/>
          <w:szCs w:val="28"/>
        </w:rPr>
        <w:t>ш</w:t>
      </w:r>
      <w:r w:rsidRPr="00A05F70">
        <w:rPr>
          <w:color w:val="2F3746"/>
          <w:sz w:val="28"/>
          <w:szCs w:val="28"/>
        </w:rPr>
        <w:t>ние атрибуты школьной жизни - разноцветные портфели, красивые пеналы, ручки и т.п. Возникает потребность в новых впечатлениях, новой обстановке, желание приобрести новых друзей. И лишь затем появляется желание учит</w:t>
      </w:r>
      <w:r w:rsidRPr="00A05F70">
        <w:rPr>
          <w:color w:val="2F3746"/>
          <w:sz w:val="28"/>
          <w:szCs w:val="28"/>
        </w:rPr>
        <w:t>ь</w:t>
      </w:r>
      <w:r w:rsidRPr="00A05F70">
        <w:rPr>
          <w:color w:val="2F3746"/>
          <w:sz w:val="28"/>
          <w:szCs w:val="28"/>
        </w:rPr>
        <w:t>ся, узнавать что-то новое, получать за свою "работу" отметки (разумеется, самые лучшие) и просто похвалу от всех окружающих.</w:t>
      </w:r>
    </w:p>
    <w:p w:rsidR="00A05F70" w:rsidRP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color w:val="2F3746"/>
          <w:sz w:val="28"/>
          <w:szCs w:val="28"/>
        </w:rPr>
        <w:t xml:space="preserve">Стремление ребенка к новому социальному положению - это предпосылка и основа становления многих психологических особенностей в младшем школьном возрасте. В частности, из него вырастет ответственное отношение к школьным обязанностям: ребенок будет выполнять не только интересные </w:t>
      </w:r>
      <w:r w:rsidRPr="00A05F70">
        <w:rPr>
          <w:color w:val="2F3746"/>
          <w:sz w:val="28"/>
          <w:szCs w:val="28"/>
        </w:rPr>
        <w:lastRenderedPageBreak/>
        <w:t>для него задания, но и любую учебную работу, которую он должен выпо</w:t>
      </w:r>
      <w:r w:rsidRPr="00A05F70">
        <w:rPr>
          <w:color w:val="2F3746"/>
          <w:sz w:val="28"/>
          <w:szCs w:val="28"/>
        </w:rPr>
        <w:t>л</w:t>
      </w:r>
      <w:r w:rsidRPr="00A05F70">
        <w:rPr>
          <w:color w:val="2F3746"/>
          <w:sz w:val="28"/>
          <w:szCs w:val="28"/>
        </w:rPr>
        <w:t>нить.</w:t>
      </w:r>
    </w:p>
    <w:p w:rsidR="00A05F70" w:rsidRP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color w:val="2F3746"/>
          <w:sz w:val="28"/>
          <w:szCs w:val="28"/>
        </w:rPr>
        <w:t>Кроме отношения к учению в целом, для ребенка, поступающего в школу, важно отношение к учителю, сверстникам и самому себе. В конце дошкол</w:t>
      </w:r>
      <w:r w:rsidRPr="00A05F70">
        <w:rPr>
          <w:color w:val="2F3746"/>
          <w:sz w:val="28"/>
          <w:szCs w:val="28"/>
        </w:rPr>
        <w:t>ь</w:t>
      </w:r>
      <w:r w:rsidRPr="00A05F70">
        <w:rPr>
          <w:color w:val="2F3746"/>
          <w:sz w:val="28"/>
          <w:szCs w:val="28"/>
        </w:rPr>
        <w:t xml:space="preserve">ного возраста должна сложиться такая форма общения ребенка </w:t>
      </w:r>
      <w:proofErr w:type="gramStart"/>
      <w:r w:rsidRPr="00A05F70">
        <w:rPr>
          <w:color w:val="2F3746"/>
          <w:sz w:val="28"/>
          <w:szCs w:val="28"/>
        </w:rPr>
        <w:t>со</w:t>
      </w:r>
      <w:proofErr w:type="gramEnd"/>
      <w:r w:rsidRPr="00A05F70">
        <w:rPr>
          <w:color w:val="2F3746"/>
          <w:sz w:val="28"/>
          <w:szCs w:val="28"/>
        </w:rPr>
        <w:t xml:space="preserve"> взросл</w:t>
      </w:r>
      <w:r w:rsidRPr="00A05F70">
        <w:rPr>
          <w:color w:val="2F3746"/>
          <w:sz w:val="28"/>
          <w:szCs w:val="28"/>
        </w:rPr>
        <w:t>ы</w:t>
      </w:r>
      <w:r w:rsidRPr="00A05F70">
        <w:rPr>
          <w:color w:val="2F3746"/>
          <w:sz w:val="28"/>
          <w:szCs w:val="28"/>
        </w:rPr>
        <w:t xml:space="preserve">ми, как </w:t>
      </w:r>
      <w:proofErr w:type="spellStart"/>
      <w:r w:rsidRPr="00A05F70">
        <w:rPr>
          <w:color w:val="2F3746"/>
          <w:sz w:val="28"/>
          <w:szCs w:val="28"/>
        </w:rPr>
        <w:t>внеситуативно</w:t>
      </w:r>
      <w:proofErr w:type="spellEnd"/>
      <w:r w:rsidRPr="00A05F70">
        <w:rPr>
          <w:color w:val="2F3746"/>
          <w:sz w:val="28"/>
          <w:szCs w:val="28"/>
        </w:rPr>
        <w:t>-личностное общение (по М.И. Лисиной). Взрослый становится непререкаемым авторитетом, образцом для подражания. Его тр</w:t>
      </w:r>
      <w:r w:rsidRPr="00A05F70">
        <w:rPr>
          <w:color w:val="2F3746"/>
          <w:sz w:val="28"/>
          <w:szCs w:val="28"/>
        </w:rPr>
        <w:t>е</w:t>
      </w:r>
      <w:r w:rsidRPr="00A05F70">
        <w:rPr>
          <w:color w:val="2F3746"/>
          <w:sz w:val="28"/>
          <w:szCs w:val="28"/>
        </w:rPr>
        <w:t xml:space="preserve">бования выполняются, на его замечания не обижаются, напротив, стараются исправить ошибки, переделать неверно выполненную работу. При таком умении отнестись </w:t>
      </w:r>
      <w:proofErr w:type="gramStart"/>
      <w:r w:rsidRPr="00A05F70">
        <w:rPr>
          <w:color w:val="2F3746"/>
          <w:sz w:val="28"/>
          <w:szCs w:val="28"/>
        </w:rPr>
        <w:t>ко</w:t>
      </w:r>
      <w:proofErr w:type="gramEnd"/>
      <w:r w:rsidRPr="00A05F70">
        <w:rPr>
          <w:color w:val="2F3746"/>
          <w:sz w:val="28"/>
          <w:szCs w:val="28"/>
        </w:rPr>
        <w:t xml:space="preserve"> взрослому и его действиям как к эталону, дети адеква</w:t>
      </w:r>
      <w:r w:rsidRPr="00A05F70">
        <w:rPr>
          <w:color w:val="2F3746"/>
          <w:sz w:val="28"/>
          <w:szCs w:val="28"/>
        </w:rPr>
        <w:t>т</w:t>
      </w:r>
      <w:r w:rsidRPr="00A05F70">
        <w:rPr>
          <w:color w:val="2F3746"/>
          <w:sz w:val="28"/>
          <w:szCs w:val="28"/>
        </w:rPr>
        <w:t>но воспринимают позицию учителя, его профессиональную роль. Облегчае</w:t>
      </w:r>
      <w:r w:rsidRPr="00A05F70">
        <w:rPr>
          <w:color w:val="2F3746"/>
          <w:sz w:val="28"/>
          <w:szCs w:val="28"/>
        </w:rPr>
        <w:t>т</w:t>
      </w:r>
      <w:r w:rsidRPr="00A05F70">
        <w:rPr>
          <w:color w:val="2F3746"/>
          <w:sz w:val="28"/>
          <w:szCs w:val="28"/>
        </w:rPr>
        <w:t>ся общение в ситуации урока, когда исключены непосредственные эмоци</w:t>
      </w:r>
      <w:r w:rsidRPr="00A05F70">
        <w:rPr>
          <w:color w:val="2F3746"/>
          <w:sz w:val="28"/>
          <w:szCs w:val="28"/>
        </w:rPr>
        <w:t>о</w:t>
      </w:r>
      <w:r w:rsidRPr="00A05F70">
        <w:rPr>
          <w:color w:val="2F3746"/>
          <w:sz w:val="28"/>
          <w:szCs w:val="28"/>
        </w:rPr>
        <w:t>нальные контакты, когда нельзя говорить на посторонние темы, поделиться своими переживаниями, а можно только отвечать на поставленные вопросы и самому задавать вопросы по делу, предварительно подняв руку. Дети, гот</w:t>
      </w:r>
      <w:r w:rsidRPr="00A05F70">
        <w:rPr>
          <w:color w:val="2F3746"/>
          <w:sz w:val="28"/>
          <w:szCs w:val="28"/>
        </w:rPr>
        <w:t>о</w:t>
      </w:r>
      <w:r w:rsidRPr="00A05F70">
        <w:rPr>
          <w:color w:val="2F3746"/>
          <w:sz w:val="28"/>
          <w:szCs w:val="28"/>
        </w:rPr>
        <w:t>вые в этом плане к школьному обучению, понимают условность учебного общения и адекватно, подчиняясь школьным правилам, ведут себя на занят</w:t>
      </w:r>
      <w:r w:rsidRPr="00A05F70">
        <w:rPr>
          <w:color w:val="2F3746"/>
          <w:sz w:val="28"/>
          <w:szCs w:val="28"/>
        </w:rPr>
        <w:t>и</w:t>
      </w:r>
      <w:r w:rsidRPr="00A05F70">
        <w:rPr>
          <w:color w:val="2F3746"/>
          <w:sz w:val="28"/>
          <w:szCs w:val="28"/>
        </w:rPr>
        <w:t>ях.</w:t>
      </w:r>
    </w:p>
    <w:p w:rsidR="00A05F70" w:rsidRP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color w:val="2F3746"/>
          <w:sz w:val="28"/>
          <w:szCs w:val="28"/>
        </w:rPr>
        <w:t>Классно-урочная система обучения предполагает не только особые отнош</w:t>
      </w:r>
      <w:r w:rsidRPr="00A05F70">
        <w:rPr>
          <w:color w:val="2F3746"/>
          <w:sz w:val="28"/>
          <w:szCs w:val="28"/>
        </w:rPr>
        <w:t>е</w:t>
      </w:r>
      <w:r w:rsidRPr="00A05F70">
        <w:rPr>
          <w:color w:val="2F3746"/>
          <w:sz w:val="28"/>
          <w:szCs w:val="28"/>
        </w:rPr>
        <w:t>ния с учителем, но и специфические отношения с другими детьми. Учебная деятельность по сути своей - деятельность коллективная. Ученики должны учиться деловому общению друг с другом, умению успешно взаимодейств</w:t>
      </w:r>
      <w:r w:rsidRPr="00A05F70">
        <w:rPr>
          <w:color w:val="2F3746"/>
          <w:sz w:val="28"/>
          <w:szCs w:val="28"/>
        </w:rPr>
        <w:t>о</w:t>
      </w:r>
      <w:r w:rsidRPr="00A05F70">
        <w:rPr>
          <w:color w:val="2F3746"/>
          <w:sz w:val="28"/>
          <w:szCs w:val="28"/>
        </w:rPr>
        <w:t>вать, выполняя совместные учебные действия. Новая форма общения со сверстниками складывается в самом начале школьного обучения. Все сложно для маленького ученика - начиная с простого умения слушать ответ одн</w:t>
      </w:r>
      <w:r w:rsidRPr="00A05F70">
        <w:rPr>
          <w:color w:val="2F3746"/>
          <w:sz w:val="28"/>
          <w:szCs w:val="28"/>
        </w:rPr>
        <w:t>о</w:t>
      </w:r>
      <w:r w:rsidRPr="00A05F70">
        <w:rPr>
          <w:color w:val="2F3746"/>
          <w:sz w:val="28"/>
          <w:szCs w:val="28"/>
        </w:rPr>
        <w:t>классника и кончая оценкой результатов его действий, даже если у ребенка был большой дошкольный опыт групповых занятий. Такое общение не м</w:t>
      </w:r>
      <w:r w:rsidRPr="00A05F70">
        <w:rPr>
          <w:color w:val="2F3746"/>
          <w:sz w:val="28"/>
          <w:szCs w:val="28"/>
        </w:rPr>
        <w:t>о</w:t>
      </w:r>
      <w:r w:rsidRPr="00A05F70">
        <w:rPr>
          <w:color w:val="2F3746"/>
          <w:sz w:val="28"/>
          <w:szCs w:val="28"/>
        </w:rPr>
        <w:t>жет возникнуть без определенной базы.</w:t>
      </w:r>
    </w:p>
    <w:p w:rsidR="00A05F70" w:rsidRP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color w:val="2F3746"/>
          <w:sz w:val="28"/>
          <w:szCs w:val="28"/>
        </w:rPr>
        <w:t>Личностная готовность к школе включает также определенное отношение к себе. Продуктивная учебная деятельность предполагает адекватное отнош</w:t>
      </w:r>
      <w:r w:rsidRPr="00A05F70">
        <w:rPr>
          <w:color w:val="2F3746"/>
          <w:sz w:val="28"/>
          <w:szCs w:val="28"/>
        </w:rPr>
        <w:t>е</w:t>
      </w:r>
      <w:r w:rsidRPr="00A05F70">
        <w:rPr>
          <w:color w:val="2F3746"/>
          <w:sz w:val="28"/>
          <w:szCs w:val="28"/>
        </w:rPr>
        <w:t>ние ребенка к своим способностям, результатам работы, поведению, т.е. определенный уровень развития самосознания. Самооценка школьника не должна быть завышенной и недифференцированной. Если ребенок заявляет, что он "хороший", его рисунок "самый хороший" и поделка "лучше всех" (что типично для дошкольника), нельзя говорить о личностной готовности к обучению.</w:t>
      </w:r>
    </w:p>
    <w:p w:rsidR="00A05F70" w:rsidRP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color w:val="2F3746"/>
          <w:sz w:val="28"/>
          <w:szCs w:val="28"/>
        </w:rPr>
        <w:t>О личностной готовности ребенка к школе обычно судят по его поведению на групповых занятиях и во время беседы с психологом. Существуют спец</w:t>
      </w:r>
      <w:r w:rsidRPr="00A05F70">
        <w:rPr>
          <w:color w:val="2F3746"/>
          <w:sz w:val="28"/>
          <w:szCs w:val="28"/>
        </w:rPr>
        <w:t>и</w:t>
      </w:r>
      <w:r w:rsidRPr="00A05F70">
        <w:rPr>
          <w:color w:val="2F3746"/>
          <w:sz w:val="28"/>
          <w:szCs w:val="28"/>
        </w:rPr>
        <w:t>ально разработанные планы беседы, выявляющей позицию школьника (мет</w:t>
      </w:r>
      <w:r w:rsidRPr="00A05F70">
        <w:rPr>
          <w:color w:val="2F3746"/>
          <w:sz w:val="28"/>
          <w:szCs w:val="28"/>
        </w:rPr>
        <w:t>о</w:t>
      </w:r>
      <w:r w:rsidRPr="00A05F70">
        <w:rPr>
          <w:color w:val="2F3746"/>
          <w:sz w:val="28"/>
          <w:szCs w:val="28"/>
        </w:rPr>
        <w:t xml:space="preserve">дика Н.И. </w:t>
      </w:r>
      <w:proofErr w:type="spellStart"/>
      <w:r w:rsidRPr="00A05F70">
        <w:rPr>
          <w:color w:val="2F3746"/>
          <w:sz w:val="28"/>
          <w:szCs w:val="28"/>
        </w:rPr>
        <w:t>Гуткиной</w:t>
      </w:r>
      <w:proofErr w:type="spellEnd"/>
      <w:r w:rsidRPr="00A05F70">
        <w:rPr>
          <w:color w:val="2F3746"/>
          <w:sz w:val="28"/>
          <w:szCs w:val="28"/>
        </w:rPr>
        <w:t>), и особые экспериментальные приемы. Например, пр</w:t>
      </w:r>
      <w:r w:rsidRPr="00A05F70">
        <w:rPr>
          <w:color w:val="2F3746"/>
          <w:sz w:val="28"/>
          <w:szCs w:val="28"/>
        </w:rPr>
        <w:t>е</w:t>
      </w:r>
      <w:r w:rsidRPr="00A05F70">
        <w:rPr>
          <w:color w:val="2F3746"/>
          <w:sz w:val="28"/>
          <w:szCs w:val="28"/>
        </w:rPr>
        <w:t xml:space="preserve">обладание у ребенка познавательного или игрового мотива определяется по </w:t>
      </w:r>
      <w:r w:rsidRPr="00A05F70">
        <w:rPr>
          <w:color w:val="2F3746"/>
          <w:sz w:val="28"/>
          <w:szCs w:val="28"/>
        </w:rPr>
        <w:lastRenderedPageBreak/>
        <w:t>выбору деятельности - прослушивания сказки или игры с игрушками. После того как ребенок рассмотрел в течение минуты игрушки, находящиеся в ко</w:t>
      </w:r>
      <w:r w:rsidRPr="00A05F70">
        <w:rPr>
          <w:color w:val="2F3746"/>
          <w:sz w:val="28"/>
          <w:szCs w:val="28"/>
        </w:rPr>
        <w:t>м</w:t>
      </w:r>
      <w:r w:rsidRPr="00A05F70">
        <w:rPr>
          <w:color w:val="2F3746"/>
          <w:sz w:val="28"/>
          <w:szCs w:val="28"/>
        </w:rPr>
        <w:t>нате, ему начинают читать сказку и на самом интересном месте прерывают чтение. Психолог спрашивает, что ему сейчас больше хочется - дослушать сказку или поиграть с игрушками. Очевидно, что при личностной готовности к школе доминирует познавательный интерес и ребенок предпочитает узнать, что произойдет в конце сказки. Детей, мотивационно не готовых к обучению, со слабой познавательной потребностью, больше привлекает игра.</w:t>
      </w:r>
    </w:p>
    <w:p w:rsidR="00A05F70" w:rsidRP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color w:val="2F3746"/>
          <w:sz w:val="28"/>
          <w:szCs w:val="28"/>
        </w:rPr>
        <w:t>Определяя личностную готовность ребенка к школе, помимо особенностей развития мотивационной сферы необходимо выявить и специфику развития сферы произвольности. Произвольность ребенка проявляется при выполн</w:t>
      </w:r>
      <w:r w:rsidRPr="00A05F70">
        <w:rPr>
          <w:color w:val="2F3746"/>
          <w:sz w:val="28"/>
          <w:szCs w:val="28"/>
        </w:rPr>
        <w:t>е</w:t>
      </w:r>
      <w:r w:rsidRPr="00A05F70">
        <w:rPr>
          <w:color w:val="2F3746"/>
          <w:sz w:val="28"/>
          <w:szCs w:val="28"/>
        </w:rPr>
        <w:t>нии требований, конкретных правил, задаваемых учителем, при работе по образцу. Поэтому особенности произвольного поведения прослеживаются не только при наблюдении за ребенком на индивидуальных и групповых зан</w:t>
      </w:r>
      <w:r w:rsidRPr="00A05F70">
        <w:rPr>
          <w:color w:val="2F3746"/>
          <w:sz w:val="28"/>
          <w:szCs w:val="28"/>
        </w:rPr>
        <w:t>я</w:t>
      </w:r>
      <w:r w:rsidRPr="00A05F70">
        <w:rPr>
          <w:color w:val="2F3746"/>
          <w:sz w:val="28"/>
          <w:szCs w:val="28"/>
        </w:rPr>
        <w:t>тиях, но и с помощью специальных методик.</w:t>
      </w:r>
    </w:p>
    <w:p w:rsidR="00A05F70" w:rsidRP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rStyle w:val="a3"/>
          <w:color w:val="2F3746"/>
          <w:sz w:val="28"/>
          <w:szCs w:val="28"/>
        </w:rPr>
        <w:t>ИНТЕЛЛЕКТУАЛЬНАЯ ГОТОВНОСТЬ</w:t>
      </w:r>
    </w:p>
    <w:p w:rsidR="00A05F70" w:rsidRPr="00A05F70" w:rsidRDefault="00A05F70" w:rsidP="00A05F70">
      <w:pPr>
        <w:pStyle w:val="a4"/>
        <w:shd w:val="clear" w:color="auto" w:fill="FFFFFF"/>
        <w:rPr>
          <w:color w:val="2F3746"/>
          <w:sz w:val="28"/>
          <w:szCs w:val="28"/>
        </w:rPr>
      </w:pPr>
      <w:r w:rsidRPr="00A05F70">
        <w:rPr>
          <w:color w:val="2F3746"/>
          <w:sz w:val="28"/>
          <w:szCs w:val="28"/>
        </w:rPr>
        <w:t>Интеллектуальная готовность к школьному обучению связана с развитием мыслительных процессов - способностью обобщать, сравнивать объекты, классифицировать их, выделять существенные признаки, объединять пр</w:t>
      </w:r>
      <w:r w:rsidRPr="00A05F70">
        <w:rPr>
          <w:color w:val="2F3746"/>
          <w:sz w:val="28"/>
          <w:szCs w:val="28"/>
        </w:rPr>
        <w:t>и</w:t>
      </w:r>
      <w:r w:rsidRPr="00A05F70">
        <w:rPr>
          <w:color w:val="2F3746"/>
          <w:sz w:val="28"/>
          <w:szCs w:val="28"/>
        </w:rPr>
        <w:t>чинно-следственные зависимости, делать выводы. У ребенка должны быть определенная широта представлений, в том числе образных и простра</w:t>
      </w:r>
      <w:r w:rsidRPr="00A05F70">
        <w:rPr>
          <w:color w:val="2F3746"/>
          <w:sz w:val="28"/>
          <w:szCs w:val="28"/>
        </w:rPr>
        <w:t>н</w:t>
      </w:r>
      <w:r w:rsidRPr="00A05F70">
        <w:rPr>
          <w:color w:val="2F3746"/>
          <w:sz w:val="28"/>
          <w:szCs w:val="28"/>
        </w:rPr>
        <w:t>ственных, соответствующее речевое развитие, познавательная активность.</w:t>
      </w:r>
    </w:p>
    <w:p w:rsidR="00A05F70" w:rsidRPr="00A05F70" w:rsidRDefault="00A05F70" w:rsidP="00A05F70">
      <w:pPr>
        <w:rPr>
          <w:sz w:val="28"/>
          <w:szCs w:val="28"/>
        </w:rPr>
      </w:pPr>
    </w:p>
    <w:p w:rsidR="00A05F70" w:rsidRPr="00A05F70" w:rsidRDefault="00A05F70" w:rsidP="00A05F70">
      <w:pPr>
        <w:rPr>
          <w:sz w:val="28"/>
          <w:szCs w:val="28"/>
        </w:rPr>
      </w:pPr>
    </w:p>
    <w:p w:rsidR="00A05F70" w:rsidRPr="00A05F70" w:rsidRDefault="00A05F70" w:rsidP="00A05F70">
      <w:pPr>
        <w:rPr>
          <w:sz w:val="28"/>
          <w:szCs w:val="28"/>
        </w:rPr>
      </w:pPr>
    </w:p>
    <w:p w:rsidR="00A05F70" w:rsidRPr="00A05F70" w:rsidRDefault="00A05F70" w:rsidP="00A05F70">
      <w:pPr>
        <w:rPr>
          <w:sz w:val="28"/>
          <w:szCs w:val="28"/>
        </w:rPr>
      </w:pPr>
    </w:p>
    <w:p w:rsidR="00A05F70" w:rsidRPr="00A05F70" w:rsidRDefault="00A05F70" w:rsidP="00A05F70">
      <w:pPr>
        <w:rPr>
          <w:sz w:val="28"/>
          <w:szCs w:val="28"/>
        </w:rPr>
      </w:pPr>
    </w:p>
    <w:p w:rsidR="00A05F70" w:rsidRDefault="00A05F70" w:rsidP="00A05F70">
      <w:pPr>
        <w:rPr>
          <w:sz w:val="28"/>
          <w:szCs w:val="28"/>
        </w:rPr>
      </w:pPr>
    </w:p>
    <w:p w:rsidR="00B4005F" w:rsidRDefault="00B4005F" w:rsidP="00A05F70">
      <w:pPr>
        <w:rPr>
          <w:sz w:val="28"/>
          <w:szCs w:val="28"/>
        </w:rPr>
      </w:pPr>
    </w:p>
    <w:p w:rsidR="00B4005F" w:rsidRDefault="00B4005F" w:rsidP="00A05F70">
      <w:pPr>
        <w:rPr>
          <w:sz w:val="28"/>
          <w:szCs w:val="28"/>
        </w:rPr>
      </w:pPr>
    </w:p>
    <w:p w:rsidR="00B4005F" w:rsidRDefault="00B4005F" w:rsidP="00A05F70">
      <w:pPr>
        <w:rPr>
          <w:sz w:val="28"/>
          <w:szCs w:val="28"/>
        </w:rPr>
      </w:pPr>
    </w:p>
    <w:p w:rsidR="00B4005F" w:rsidRDefault="00B4005F" w:rsidP="00A05F70">
      <w:pPr>
        <w:rPr>
          <w:sz w:val="28"/>
          <w:szCs w:val="28"/>
        </w:rPr>
      </w:pPr>
    </w:p>
    <w:p w:rsidR="00EF48C4" w:rsidRDefault="00EF48C4" w:rsidP="00A05F70">
      <w:pPr>
        <w:rPr>
          <w:sz w:val="28"/>
          <w:szCs w:val="28"/>
        </w:rPr>
      </w:pPr>
    </w:p>
    <w:p w:rsidR="00EF48C4" w:rsidRDefault="00EF48C4" w:rsidP="00A05F70">
      <w:pPr>
        <w:rPr>
          <w:sz w:val="28"/>
          <w:szCs w:val="28"/>
        </w:rPr>
      </w:pPr>
    </w:p>
    <w:p w:rsidR="00EF48C4" w:rsidRDefault="00EF48C4" w:rsidP="00A05F70">
      <w:pPr>
        <w:rPr>
          <w:sz w:val="28"/>
          <w:szCs w:val="28"/>
        </w:rPr>
      </w:pPr>
    </w:p>
    <w:p w:rsidR="00EF48C4" w:rsidRDefault="00EF48C4" w:rsidP="00A05F70">
      <w:pPr>
        <w:rPr>
          <w:sz w:val="28"/>
          <w:szCs w:val="28"/>
        </w:rPr>
      </w:pPr>
    </w:p>
    <w:p w:rsidR="00EF48C4" w:rsidRDefault="00EF48C4" w:rsidP="00A05F70">
      <w:pPr>
        <w:rPr>
          <w:sz w:val="28"/>
          <w:szCs w:val="28"/>
        </w:rPr>
      </w:pPr>
    </w:p>
    <w:p w:rsidR="00B4005F" w:rsidRDefault="00B4005F" w:rsidP="00A05F70">
      <w:pPr>
        <w:rPr>
          <w:sz w:val="28"/>
          <w:szCs w:val="28"/>
        </w:rPr>
      </w:pPr>
    </w:p>
    <w:p w:rsidR="00B4005F" w:rsidRDefault="00B4005F" w:rsidP="00A05F70">
      <w:pPr>
        <w:rPr>
          <w:sz w:val="28"/>
          <w:szCs w:val="28"/>
        </w:rPr>
      </w:pPr>
    </w:p>
    <w:p w:rsidR="00621FFD" w:rsidRDefault="00621FFD" w:rsidP="00621FFD">
      <w:pPr>
        <w:jc w:val="center"/>
      </w:pPr>
      <w:r>
        <w:t>Муниципальное дошкольное образовательное учреждение</w:t>
      </w:r>
    </w:p>
    <w:p w:rsidR="00621FFD" w:rsidRDefault="00621FFD" w:rsidP="00621FFD">
      <w:r>
        <w:t xml:space="preserve">                                         «Детский сад комбинированного вида № 14»</w:t>
      </w:r>
    </w:p>
    <w:p w:rsidR="00B4005F" w:rsidRDefault="00621FFD" w:rsidP="00621FFD">
      <w:pPr>
        <w:tabs>
          <w:tab w:val="left" w:pos="3585"/>
        </w:tabs>
        <w:rPr>
          <w:sz w:val="28"/>
          <w:szCs w:val="28"/>
        </w:rPr>
      </w:pPr>
      <w:r>
        <w:t xml:space="preserve">                                                               с. Новоселицкое</w:t>
      </w:r>
    </w:p>
    <w:p w:rsidR="00B4005F" w:rsidRDefault="00B4005F" w:rsidP="00A05F70">
      <w:pPr>
        <w:rPr>
          <w:sz w:val="28"/>
          <w:szCs w:val="28"/>
        </w:rPr>
      </w:pPr>
    </w:p>
    <w:p w:rsidR="00B4005F" w:rsidRDefault="00B4005F" w:rsidP="00A05F70">
      <w:pPr>
        <w:rPr>
          <w:sz w:val="28"/>
          <w:szCs w:val="28"/>
        </w:rPr>
      </w:pPr>
    </w:p>
    <w:p w:rsidR="00B4005F" w:rsidRDefault="00B4005F" w:rsidP="00A05F70">
      <w:pPr>
        <w:rPr>
          <w:sz w:val="28"/>
          <w:szCs w:val="28"/>
        </w:rPr>
      </w:pPr>
    </w:p>
    <w:p w:rsidR="00B4005F" w:rsidRDefault="00B4005F" w:rsidP="00A05F70">
      <w:pPr>
        <w:rPr>
          <w:sz w:val="28"/>
          <w:szCs w:val="28"/>
        </w:rPr>
      </w:pPr>
    </w:p>
    <w:p w:rsidR="00B4005F" w:rsidRDefault="00B4005F" w:rsidP="00A05F70">
      <w:pPr>
        <w:rPr>
          <w:sz w:val="28"/>
          <w:szCs w:val="28"/>
        </w:rPr>
      </w:pPr>
    </w:p>
    <w:p w:rsidR="00B4005F" w:rsidRDefault="00B4005F" w:rsidP="00A05F70">
      <w:pPr>
        <w:rPr>
          <w:sz w:val="28"/>
          <w:szCs w:val="28"/>
        </w:rPr>
      </w:pPr>
    </w:p>
    <w:p w:rsidR="00B4005F" w:rsidRDefault="00B4005F" w:rsidP="00A05F70">
      <w:pPr>
        <w:rPr>
          <w:sz w:val="28"/>
          <w:szCs w:val="28"/>
        </w:rPr>
      </w:pPr>
    </w:p>
    <w:p w:rsidR="00B4005F" w:rsidRDefault="00B4005F" w:rsidP="00A05F70">
      <w:pPr>
        <w:rPr>
          <w:sz w:val="28"/>
          <w:szCs w:val="28"/>
        </w:rPr>
      </w:pPr>
    </w:p>
    <w:p w:rsidR="00B4005F" w:rsidRDefault="00B4005F" w:rsidP="00A05F70">
      <w:pPr>
        <w:rPr>
          <w:sz w:val="28"/>
          <w:szCs w:val="28"/>
        </w:rPr>
      </w:pPr>
    </w:p>
    <w:p w:rsidR="00B4005F" w:rsidRDefault="00B4005F" w:rsidP="00A05F70">
      <w:pPr>
        <w:rPr>
          <w:sz w:val="28"/>
          <w:szCs w:val="28"/>
        </w:rPr>
      </w:pPr>
    </w:p>
    <w:p w:rsidR="00B4005F" w:rsidRDefault="00B4005F" w:rsidP="00A05F70">
      <w:pPr>
        <w:rPr>
          <w:sz w:val="28"/>
          <w:szCs w:val="28"/>
        </w:rPr>
      </w:pPr>
    </w:p>
    <w:p w:rsidR="00B4005F" w:rsidRDefault="00B4005F" w:rsidP="00A05F70">
      <w:pPr>
        <w:rPr>
          <w:b/>
          <w:sz w:val="40"/>
          <w:szCs w:val="40"/>
        </w:rPr>
      </w:pPr>
    </w:p>
    <w:p w:rsidR="00B4005F" w:rsidRDefault="00B4005F" w:rsidP="00A05F70">
      <w:pPr>
        <w:rPr>
          <w:b/>
          <w:sz w:val="40"/>
          <w:szCs w:val="40"/>
        </w:rPr>
      </w:pPr>
    </w:p>
    <w:p w:rsidR="00B4005F" w:rsidRDefault="00B4005F" w:rsidP="00A05F70">
      <w:pPr>
        <w:rPr>
          <w:b/>
          <w:sz w:val="40"/>
          <w:szCs w:val="40"/>
        </w:rPr>
      </w:pPr>
    </w:p>
    <w:p w:rsidR="00B4005F" w:rsidRDefault="00B4005F" w:rsidP="00A05F70">
      <w:pPr>
        <w:rPr>
          <w:b/>
          <w:sz w:val="40"/>
          <w:szCs w:val="40"/>
        </w:rPr>
      </w:pPr>
    </w:p>
    <w:p w:rsidR="00A05F70" w:rsidRPr="00A05F70" w:rsidRDefault="009C4212" w:rsidP="00A05F70">
      <w:pPr>
        <w:rPr>
          <w:sz w:val="28"/>
          <w:szCs w:val="28"/>
        </w:rPr>
      </w:pPr>
      <w:r>
        <w:rPr>
          <w:b/>
          <w:sz w:val="40"/>
          <w:szCs w:val="40"/>
        </w:rPr>
        <w:pict>
          <v:shapetype id="_x0000_t158" coordsize="21600,21600" o:spt="158" adj="1404,10800" path="m@37@0c@38@3@39@1@40@0@41@3@42@1@43@0m@30@4c@31@5@32@6@33@4@34@5@35@6@36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1 3"/>
              <v:f eqn="prod @8 2 3"/>
              <v:f eqn="prod @8 4 3"/>
              <v:f eqn="prod @8 5 3"/>
              <v:f eqn="prod @8 2 1"/>
              <v:f eqn="sum 21600 0 @9"/>
              <v:f eqn="sum 21600 0 @10"/>
              <v:f eqn="sum 21600 0 @8"/>
              <v:f eqn="sum 21600 0 @11"/>
              <v:f eqn="sum 21600 0 @12"/>
              <v:f eqn="sum 21600 0 @13"/>
              <v:f eqn="prod #1 1 3"/>
              <v:f eqn="prod #1 2 3"/>
              <v:f eqn="prod #1 4 3"/>
              <v:f eqn="prod #1 5 3"/>
              <v:f eqn="prod #1 2 1"/>
              <v:f eqn="sum 21600 0 @20"/>
              <v:f eqn="sum 21600 0 @21"/>
              <v:f eqn="sum 21600 0 @22"/>
              <v:f eqn="sum 21600 0 @23"/>
              <v:f eqn="sum 21600 0 @24"/>
              <v:f eqn="if @7 @19 0"/>
              <v:f eqn="if @7 @18 @20"/>
              <v:f eqn="if @7 @17 @21"/>
              <v:f eqn="if @7 @16 #1"/>
              <v:f eqn="if @7 @15 @22"/>
              <v:f eqn="if @7 @14 @23"/>
              <v:f eqn="if @7 21600 @24"/>
              <v:f eqn="if @7 0 @29"/>
              <v:f eqn="if @7 @9 @28"/>
              <v:f eqn="if @7 @10 @27"/>
              <v:f eqn="if @7 @8 @8"/>
              <v:f eqn="if @7 @11 @26"/>
              <v:f eqn="if @7 @12 @25"/>
              <v:f eqn="if @7 @13 21600"/>
              <v:f eqn="sum @36 0 @30"/>
              <v:f eqn="sum @4 0 @0"/>
              <v:f eqn="max @30 @37"/>
              <v:f eqn="min @36 @43"/>
              <v:f eqn="prod @0 2 1"/>
              <v:f eqn="sum 21600 0 @48"/>
              <v:f eqn="mid @36 @43"/>
              <v:f eqn="mid @30 @37"/>
            </v:formulas>
            <v:path textpathok="t" o:connecttype="custom" o:connectlocs="@40,@0;@51,10800;@33,@4;@50,10800" o:connectangles="270,180,90,0"/>
            <v:textpath on="t" fitshape="t" xscale="t"/>
            <v:handles>
              <v:h position="topLeft,#0" yrange="0,2229"/>
              <v:h position="#1,bottomRight" xrange="8640,12960"/>
            </v:handles>
            <o:lock v:ext="edit" text="t" shapetype="t"/>
          </v:shapetype>
          <v:shape id="_x0000_i1025" type="#_x0000_t158" style="width:307.5pt;height:56.25pt" fillcolor="#3cf" strokecolor="#009" strokeweight="1pt">
            <v:fill r:id="rId7" o:title=""/>
            <v:stroke r:id="rId7" o:title=""/>
            <v:shadow on="t" color="#009" offset="7pt,-7pt"/>
            <v:textpath style="font-family:&quot;Impact&quot;;font-size:40pt;v-text-spacing:52429f;v-text-kern:t" trim="t" fitpath="t" xscale="f" string="З А С Т Е Н Ч И В Ы Й"/>
          </v:shape>
        </w:pict>
      </w:r>
    </w:p>
    <w:p w:rsidR="00A05F70" w:rsidRPr="00A05F70" w:rsidRDefault="00A05F70" w:rsidP="00A05F70">
      <w:pPr>
        <w:rPr>
          <w:sz w:val="28"/>
          <w:szCs w:val="28"/>
        </w:rPr>
      </w:pPr>
    </w:p>
    <w:p w:rsidR="00A05F70" w:rsidRPr="00A05F70" w:rsidRDefault="00A05F70" w:rsidP="00A05F70">
      <w:pPr>
        <w:rPr>
          <w:sz w:val="28"/>
          <w:szCs w:val="28"/>
        </w:rPr>
      </w:pPr>
    </w:p>
    <w:p w:rsidR="00A05F70" w:rsidRPr="00A05F70" w:rsidRDefault="00B4005F" w:rsidP="00A05F7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</w:t>
      </w:r>
      <w:r w:rsidR="009C4212">
        <w:rPr>
          <w:sz w:val="28"/>
          <w:szCs w:val="28"/>
        </w:rPr>
        <w:pict>
          <v:shape id="_x0000_i1026" type="#_x0000_t158" style="width:180pt;height:56.25pt" fillcolor="#3cf" strokecolor="#009" strokeweight="1pt">
            <v:fill r:id="rId7" o:title=""/>
            <v:stroke r:id="rId7" o:title=""/>
            <v:shadow on="t" color="#009" offset="7pt,-7pt"/>
            <v:textpath style="font-family:&quot;Impact&quot;;font-size:40pt;v-text-spacing:52429f;v-text-kern:t" trim="t" fitpath="t" xscale="f" string="Р Е Б Е Н О К"/>
          </v:shape>
        </w:pict>
      </w:r>
    </w:p>
    <w:p w:rsidR="00A05F70" w:rsidRDefault="00A05F70" w:rsidP="00A05F70">
      <w:pPr>
        <w:rPr>
          <w:sz w:val="28"/>
          <w:szCs w:val="28"/>
        </w:rPr>
      </w:pPr>
    </w:p>
    <w:p w:rsidR="00037463" w:rsidRDefault="00037463" w:rsidP="00A05F70">
      <w:pPr>
        <w:rPr>
          <w:sz w:val="28"/>
          <w:szCs w:val="28"/>
        </w:rPr>
      </w:pPr>
    </w:p>
    <w:p w:rsidR="00037463" w:rsidRDefault="00037463" w:rsidP="00A05F70">
      <w:pPr>
        <w:rPr>
          <w:sz w:val="28"/>
          <w:szCs w:val="28"/>
        </w:rPr>
      </w:pPr>
    </w:p>
    <w:p w:rsidR="00037463" w:rsidRDefault="00037463" w:rsidP="00A05F70">
      <w:pPr>
        <w:rPr>
          <w:sz w:val="28"/>
          <w:szCs w:val="28"/>
        </w:rPr>
      </w:pPr>
    </w:p>
    <w:p w:rsidR="00037463" w:rsidRDefault="00037463" w:rsidP="00A05F70">
      <w:pPr>
        <w:rPr>
          <w:sz w:val="28"/>
          <w:szCs w:val="28"/>
        </w:rPr>
      </w:pPr>
    </w:p>
    <w:p w:rsidR="00037463" w:rsidRDefault="00037463" w:rsidP="00A05F70">
      <w:pPr>
        <w:rPr>
          <w:sz w:val="28"/>
          <w:szCs w:val="28"/>
        </w:rPr>
      </w:pPr>
    </w:p>
    <w:p w:rsidR="00037463" w:rsidRDefault="00037463" w:rsidP="00A05F70">
      <w:pPr>
        <w:rPr>
          <w:sz w:val="28"/>
          <w:szCs w:val="28"/>
        </w:rPr>
      </w:pPr>
    </w:p>
    <w:p w:rsidR="00037463" w:rsidRDefault="00037463" w:rsidP="00A05F70">
      <w:pPr>
        <w:rPr>
          <w:sz w:val="28"/>
          <w:szCs w:val="28"/>
        </w:rPr>
      </w:pPr>
    </w:p>
    <w:p w:rsidR="00037463" w:rsidRDefault="00037463" w:rsidP="00A05F70">
      <w:pPr>
        <w:rPr>
          <w:sz w:val="28"/>
          <w:szCs w:val="28"/>
        </w:rPr>
      </w:pPr>
    </w:p>
    <w:p w:rsidR="00037463" w:rsidRDefault="00037463" w:rsidP="00A05F70">
      <w:pPr>
        <w:rPr>
          <w:sz w:val="28"/>
          <w:szCs w:val="28"/>
        </w:rPr>
      </w:pPr>
    </w:p>
    <w:p w:rsidR="00037463" w:rsidRDefault="00037463" w:rsidP="00A05F70">
      <w:pPr>
        <w:rPr>
          <w:sz w:val="28"/>
          <w:szCs w:val="28"/>
        </w:rPr>
      </w:pPr>
    </w:p>
    <w:p w:rsidR="00037463" w:rsidRDefault="00037463" w:rsidP="00A05F70">
      <w:pPr>
        <w:rPr>
          <w:sz w:val="28"/>
          <w:szCs w:val="28"/>
        </w:rPr>
      </w:pPr>
    </w:p>
    <w:p w:rsidR="00037463" w:rsidRDefault="00037463" w:rsidP="00A05F70">
      <w:pPr>
        <w:rPr>
          <w:sz w:val="28"/>
          <w:szCs w:val="28"/>
        </w:rPr>
      </w:pPr>
    </w:p>
    <w:p w:rsidR="00037463" w:rsidRDefault="00037463" w:rsidP="00A05F70">
      <w:pPr>
        <w:rPr>
          <w:sz w:val="28"/>
          <w:szCs w:val="28"/>
        </w:rPr>
      </w:pPr>
    </w:p>
    <w:p w:rsidR="00621FFD" w:rsidRDefault="00621FFD" w:rsidP="00621FFD">
      <w:pPr>
        <w:jc w:val="center"/>
        <w:rPr>
          <w:sz w:val="28"/>
          <w:szCs w:val="28"/>
        </w:rPr>
      </w:pPr>
      <w:r>
        <w:rPr>
          <w:sz w:val="28"/>
          <w:szCs w:val="28"/>
        </w:rPr>
        <w:tab/>
        <w:t xml:space="preserve">2015-2016 </w:t>
      </w:r>
      <w:proofErr w:type="spellStart"/>
      <w:r>
        <w:rPr>
          <w:sz w:val="28"/>
          <w:szCs w:val="28"/>
        </w:rPr>
        <w:t>уч.г</w:t>
      </w:r>
      <w:proofErr w:type="spellEnd"/>
      <w:r>
        <w:rPr>
          <w:sz w:val="28"/>
          <w:szCs w:val="28"/>
        </w:rPr>
        <w:t>.</w:t>
      </w:r>
    </w:p>
    <w:p w:rsidR="00D926F1" w:rsidRDefault="00D926F1" w:rsidP="00621FFD">
      <w:pPr>
        <w:jc w:val="center"/>
        <w:rPr>
          <w:sz w:val="28"/>
          <w:szCs w:val="28"/>
        </w:rPr>
      </w:pPr>
    </w:p>
    <w:p w:rsidR="00D926F1" w:rsidRDefault="00D926F1" w:rsidP="00621FFD">
      <w:pPr>
        <w:jc w:val="center"/>
        <w:rPr>
          <w:sz w:val="28"/>
          <w:szCs w:val="28"/>
        </w:rPr>
      </w:pPr>
    </w:p>
    <w:p w:rsidR="00D926F1" w:rsidRDefault="00D926F1" w:rsidP="00621FFD">
      <w:pPr>
        <w:jc w:val="center"/>
        <w:rPr>
          <w:sz w:val="28"/>
          <w:szCs w:val="28"/>
        </w:rPr>
      </w:pPr>
    </w:p>
    <w:p w:rsidR="00D926F1" w:rsidRPr="00233EE3" w:rsidRDefault="00D926F1" w:rsidP="00621FFD">
      <w:pPr>
        <w:jc w:val="center"/>
        <w:rPr>
          <w:sz w:val="28"/>
          <w:szCs w:val="28"/>
        </w:rPr>
      </w:pPr>
    </w:p>
    <w:p w:rsidR="00037463" w:rsidRDefault="00037463" w:rsidP="00621FFD">
      <w:pPr>
        <w:tabs>
          <w:tab w:val="left" w:pos="4095"/>
        </w:tabs>
        <w:rPr>
          <w:sz w:val="28"/>
          <w:szCs w:val="28"/>
        </w:rPr>
      </w:pPr>
    </w:p>
    <w:p w:rsidR="00037463" w:rsidRPr="00037463" w:rsidRDefault="00037463" w:rsidP="00037463">
      <w:pPr>
        <w:pStyle w:val="c10"/>
        <w:shd w:val="clear" w:color="auto" w:fill="FFFFFF"/>
        <w:spacing w:before="0" w:after="0" w:line="360" w:lineRule="auto"/>
        <w:rPr>
          <w:color w:val="444444"/>
          <w:sz w:val="28"/>
          <w:szCs w:val="28"/>
        </w:rPr>
      </w:pPr>
      <w:r w:rsidRPr="00037463">
        <w:rPr>
          <w:rStyle w:val="c3"/>
          <w:color w:val="444444"/>
          <w:sz w:val="28"/>
          <w:szCs w:val="28"/>
        </w:rPr>
        <w:t>В психологии «застенчивость» рассматривается как комплекс ощущений н</w:t>
      </w:r>
      <w:r w:rsidRPr="00037463">
        <w:rPr>
          <w:rStyle w:val="c3"/>
          <w:color w:val="444444"/>
          <w:sz w:val="28"/>
          <w:szCs w:val="28"/>
        </w:rPr>
        <w:t>е</w:t>
      </w:r>
      <w:r w:rsidRPr="00037463">
        <w:rPr>
          <w:rStyle w:val="c3"/>
          <w:color w:val="444444"/>
          <w:sz w:val="28"/>
          <w:szCs w:val="28"/>
        </w:rPr>
        <w:t>ловкости, растерянности, стыда,   препятствующий нормальному общ</w:t>
      </w:r>
      <w:r w:rsidRPr="00037463">
        <w:rPr>
          <w:rStyle w:val="c3"/>
          <w:color w:val="444444"/>
          <w:sz w:val="28"/>
          <w:szCs w:val="28"/>
        </w:rPr>
        <w:t>е</w:t>
      </w:r>
      <w:r w:rsidRPr="00037463">
        <w:rPr>
          <w:rStyle w:val="c3"/>
          <w:color w:val="444444"/>
          <w:sz w:val="28"/>
          <w:szCs w:val="28"/>
        </w:rPr>
        <w:t>нию,  наиболее  часто проявляется в ситуации знакомства с новыми людьми.</w:t>
      </w:r>
      <w:r w:rsidRPr="00037463">
        <w:rPr>
          <w:color w:val="444444"/>
          <w:sz w:val="28"/>
          <w:szCs w:val="28"/>
        </w:rPr>
        <w:t xml:space="preserve"> </w:t>
      </w:r>
    </w:p>
    <w:p w:rsidR="00037463" w:rsidRPr="00037463" w:rsidRDefault="00037463" w:rsidP="00037463">
      <w:pPr>
        <w:pStyle w:val="c10"/>
        <w:shd w:val="clear" w:color="auto" w:fill="FFFFFF"/>
        <w:spacing w:line="360" w:lineRule="auto"/>
        <w:rPr>
          <w:color w:val="444444"/>
          <w:sz w:val="28"/>
          <w:szCs w:val="28"/>
        </w:rPr>
      </w:pPr>
      <w:r w:rsidRPr="00037463">
        <w:rPr>
          <w:rStyle w:val="c3"/>
          <w:color w:val="444444"/>
          <w:sz w:val="28"/>
          <w:szCs w:val="28"/>
        </w:rPr>
        <w:t>Как правило, застенчивость, как характеристика поведения, начинает скл</w:t>
      </w:r>
      <w:r w:rsidRPr="00037463">
        <w:rPr>
          <w:rStyle w:val="c3"/>
          <w:color w:val="444444"/>
          <w:sz w:val="28"/>
          <w:szCs w:val="28"/>
        </w:rPr>
        <w:t>а</w:t>
      </w:r>
      <w:r w:rsidRPr="00037463">
        <w:rPr>
          <w:rStyle w:val="c3"/>
          <w:color w:val="444444"/>
          <w:sz w:val="28"/>
          <w:szCs w:val="28"/>
        </w:rPr>
        <w:t>дываться в дошкольном возрасте. С течением времени её проявления стан</w:t>
      </w:r>
      <w:r w:rsidRPr="00037463">
        <w:rPr>
          <w:rStyle w:val="c3"/>
          <w:color w:val="444444"/>
          <w:sz w:val="28"/>
          <w:szCs w:val="28"/>
        </w:rPr>
        <w:t>о</w:t>
      </w:r>
      <w:r w:rsidRPr="00037463">
        <w:rPr>
          <w:rStyle w:val="c3"/>
          <w:color w:val="444444"/>
          <w:sz w:val="28"/>
          <w:szCs w:val="28"/>
        </w:rPr>
        <w:t>вятся более устойчивыми и распространяются на всю коммуникативную сферу человека.</w:t>
      </w:r>
    </w:p>
    <w:p w:rsidR="00037463" w:rsidRPr="00037463" w:rsidRDefault="00037463" w:rsidP="00037463">
      <w:pPr>
        <w:pStyle w:val="c1"/>
        <w:shd w:val="clear" w:color="auto" w:fill="FFFFFF"/>
        <w:spacing w:line="360" w:lineRule="auto"/>
        <w:rPr>
          <w:color w:val="444444"/>
          <w:sz w:val="28"/>
          <w:szCs w:val="28"/>
        </w:rPr>
      </w:pPr>
      <w:r w:rsidRPr="00037463">
        <w:rPr>
          <w:rStyle w:val="c3"/>
          <w:color w:val="444444"/>
          <w:sz w:val="28"/>
          <w:szCs w:val="28"/>
        </w:rPr>
        <w:t>           Быть застенчивым - значит бояться общения. На сегодняшний день в психологии распространена точка зрения, что застенчивость формируется в результате негативных переживаний, которые возникают у ребёнка в проце</w:t>
      </w:r>
      <w:r w:rsidRPr="00037463">
        <w:rPr>
          <w:rStyle w:val="c3"/>
          <w:color w:val="444444"/>
          <w:sz w:val="28"/>
          <w:szCs w:val="28"/>
        </w:rPr>
        <w:t>с</w:t>
      </w:r>
      <w:r w:rsidRPr="00037463">
        <w:rPr>
          <w:rStyle w:val="c3"/>
          <w:color w:val="444444"/>
          <w:sz w:val="28"/>
          <w:szCs w:val="28"/>
        </w:rPr>
        <w:t xml:space="preserve">се общения и постепенно закрепляются в сознании. </w:t>
      </w:r>
    </w:p>
    <w:p w:rsidR="00037463" w:rsidRPr="00037463" w:rsidRDefault="00037463" w:rsidP="00037463">
      <w:pPr>
        <w:pStyle w:val="c1"/>
        <w:shd w:val="clear" w:color="auto" w:fill="FFFFFF"/>
        <w:spacing w:line="360" w:lineRule="auto"/>
        <w:rPr>
          <w:color w:val="444444"/>
          <w:sz w:val="28"/>
          <w:szCs w:val="28"/>
        </w:rPr>
      </w:pPr>
      <w:r w:rsidRPr="00037463">
        <w:rPr>
          <w:rStyle w:val="c3"/>
          <w:color w:val="444444"/>
          <w:sz w:val="28"/>
          <w:szCs w:val="28"/>
        </w:rPr>
        <w:t>Основные затруднения в общении застенчивого ребенка с другими людьми лежат в сфере его отношения к самому себе и отношения к нему других л</w:t>
      </w:r>
      <w:r w:rsidRPr="00037463">
        <w:rPr>
          <w:rStyle w:val="c3"/>
          <w:color w:val="444444"/>
          <w:sz w:val="28"/>
          <w:szCs w:val="28"/>
        </w:rPr>
        <w:t>ю</w:t>
      </w:r>
      <w:r w:rsidRPr="00037463">
        <w:rPr>
          <w:rStyle w:val="c3"/>
          <w:color w:val="444444"/>
          <w:sz w:val="28"/>
          <w:szCs w:val="28"/>
        </w:rPr>
        <w:t>дей. Традиционно считается, что у застенчивых детей снижена самооценка, что они плохо думают о себе. Однако исследования показали, что это не с</w:t>
      </w:r>
      <w:r w:rsidRPr="00037463">
        <w:rPr>
          <w:rStyle w:val="c3"/>
          <w:color w:val="444444"/>
          <w:sz w:val="28"/>
          <w:szCs w:val="28"/>
        </w:rPr>
        <w:t>о</w:t>
      </w:r>
      <w:r w:rsidRPr="00037463">
        <w:rPr>
          <w:rStyle w:val="c3"/>
          <w:color w:val="444444"/>
          <w:sz w:val="28"/>
          <w:szCs w:val="28"/>
        </w:rPr>
        <w:t xml:space="preserve">всем так. Как правило, застенчивый ребенок считает себя очень хорошим, то есть, отношение к себе как к личности у него самое положительное. </w:t>
      </w:r>
    </w:p>
    <w:p w:rsidR="00037463" w:rsidRPr="00037463" w:rsidRDefault="00037463" w:rsidP="00037463">
      <w:pPr>
        <w:pStyle w:val="c1"/>
        <w:shd w:val="clear" w:color="auto" w:fill="FFFFFF"/>
        <w:spacing w:line="360" w:lineRule="auto"/>
        <w:rPr>
          <w:color w:val="444444"/>
          <w:sz w:val="28"/>
          <w:szCs w:val="28"/>
        </w:rPr>
      </w:pPr>
      <w:r w:rsidRPr="00037463">
        <w:rPr>
          <w:rStyle w:val="c3"/>
          <w:color w:val="444444"/>
          <w:sz w:val="28"/>
          <w:szCs w:val="28"/>
        </w:rPr>
        <w:t xml:space="preserve">Проблема заключается </w:t>
      </w:r>
      <w:proofErr w:type="gramStart"/>
      <w:r w:rsidRPr="00037463">
        <w:rPr>
          <w:rStyle w:val="c3"/>
          <w:color w:val="444444"/>
          <w:sz w:val="28"/>
          <w:szCs w:val="28"/>
        </w:rPr>
        <w:t>в</w:t>
      </w:r>
      <w:proofErr w:type="gramEnd"/>
      <w:r w:rsidRPr="00037463">
        <w:rPr>
          <w:rStyle w:val="c3"/>
          <w:color w:val="444444"/>
          <w:sz w:val="28"/>
          <w:szCs w:val="28"/>
        </w:rPr>
        <w:t xml:space="preserve"> другом. Он часто сомневается в положительном о</w:t>
      </w:r>
      <w:r w:rsidRPr="00037463">
        <w:rPr>
          <w:rStyle w:val="c3"/>
          <w:color w:val="444444"/>
          <w:sz w:val="28"/>
          <w:szCs w:val="28"/>
        </w:rPr>
        <w:t>т</w:t>
      </w:r>
      <w:r w:rsidRPr="00037463">
        <w:rPr>
          <w:rStyle w:val="c3"/>
          <w:color w:val="444444"/>
          <w:sz w:val="28"/>
          <w:szCs w:val="28"/>
        </w:rPr>
        <w:t>ношении к себе других людей, особенно незнакомых. В общении с близкими людьми характер отношения взрослых ясен для ребенка, а в общении с п</w:t>
      </w:r>
      <w:r w:rsidRPr="00037463">
        <w:rPr>
          <w:rStyle w:val="c3"/>
          <w:color w:val="444444"/>
          <w:sz w:val="28"/>
          <w:szCs w:val="28"/>
        </w:rPr>
        <w:t>о</w:t>
      </w:r>
      <w:r w:rsidRPr="00037463">
        <w:rPr>
          <w:rStyle w:val="c3"/>
          <w:color w:val="444444"/>
          <w:sz w:val="28"/>
          <w:szCs w:val="28"/>
        </w:rPr>
        <w:t>сторонними – нет, поэтому в общении с ними застенчивость проявляется я</w:t>
      </w:r>
      <w:r w:rsidRPr="00037463">
        <w:rPr>
          <w:rStyle w:val="c3"/>
          <w:color w:val="444444"/>
          <w:sz w:val="28"/>
          <w:szCs w:val="28"/>
        </w:rPr>
        <w:t>р</w:t>
      </w:r>
      <w:r w:rsidRPr="00037463">
        <w:rPr>
          <w:rStyle w:val="c3"/>
          <w:color w:val="444444"/>
          <w:sz w:val="28"/>
          <w:szCs w:val="28"/>
        </w:rPr>
        <w:t xml:space="preserve">че всего. </w:t>
      </w:r>
    </w:p>
    <w:p w:rsidR="00037463" w:rsidRPr="00037463" w:rsidRDefault="00037463" w:rsidP="00037463">
      <w:pPr>
        <w:pStyle w:val="c1"/>
        <w:shd w:val="clear" w:color="auto" w:fill="FFFFFF"/>
        <w:spacing w:line="360" w:lineRule="auto"/>
        <w:rPr>
          <w:color w:val="444444"/>
          <w:sz w:val="28"/>
          <w:szCs w:val="28"/>
        </w:rPr>
      </w:pPr>
      <w:r w:rsidRPr="00037463">
        <w:rPr>
          <w:rStyle w:val="c3"/>
          <w:color w:val="444444"/>
          <w:sz w:val="28"/>
          <w:szCs w:val="28"/>
        </w:rPr>
        <w:t>С возрастом у застенчивых детей наблюдается тенденция к разрыву в оценке себя самими и другими людьми. Они продолжают высоко оценивать себя со своей точки зрения, но все ниже – с точки зрения взрослых. Сомнение в п</w:t>
      </w:r>
      <w:r w:rsidRPr="00037463">
        <w:rPr>
          <w:rStyle w:val="c3"/>
          <w:color w:val="444444"/>
          <w:sz w:val="28"/>
          <w:szCs w:val="28"/>
        </w:rPr>
        <w:t>о</w:t>
      </w:r>
      <w:r w:rsidRPr="00037463">
        <w:rPr>
          <w:rStyle w:val="c3"/>
          <w:color w:val="444444"/>
          <w:sz w:val="28"/>
          <w:szCs w:val="28"/>
        </w:rPr>
        <w:t>ложительном отношении к себе других людей вносит дисгармонию в сам</w:t>
      </w:r>
      <w:r w:rsidRPr="00037463">
        <w:rPr>
          <w:rStyle w:val="c3"/>
          <w:color w:val="444444"/>
          <w:sz w:val="28"/>
          <w:szCs w:val="28"/>
        </w:rPr>
        <w:t>о</w:t>
      </w:r>
      <w:r w:rsidRPr="00037463">
        <w:rPr>
          <w:rStyle w:val="c3"/>
          <w:color w:val="444444"/>
          <w:sz w:val="28"/>
          <w:szCs w:val="28"/>
        </w:rPr>
        <w:t>ощущение ребенка, заставляет его мучиться сомнениями относительно це</w:t>
      </w:r>
      <w:r w:rsidRPr="00037463">
        <w:rPr>
          <w:rStyle w:val="c3"/>
          <w:color w:val="444444"/>
          <w:sz w:val="28"/>
          <w:szCs w:val="28"/>
        </w:rPr>
        <w:t>н</w:t>
      </w:r>
      <w:r w:rsidRPr="00037463">
        <w:rPr>
          <w:rStyle w:val="c3"/>
          <w:color w:val="444444"/>
          <w:sz w:val="28"/>
          <w:szCs w:val="28"/>
        </w:rPr>
        <w:t>ности своего «Я». Все, что делает такой малыш, проверяется им через отн</w:t>
      </w:r>
      <w:r w:rsidRPr="00037463">
        <w:rPr>
          <w:rStyle w:val="c3"/>
          <w:color w:val="444444"/>
          <w:sz w:val="28"/>
          <w:szCs w:val="28"/>
        </w:rPr>
        <w:t>о</w:t>
      </w:r>
      <w:r w:rsidRPr="00037463">
        <w:rPr>
          <w:rStyle w:val="c3"/>
          <w:color w:val="444444"/>
          <w:sz w:val="28"/>
          <w:szCs w:val="28"/>
        </w:rPr>
        <w:lastRenderedPageBreak/>
        <w:t>шение других. Чрезмерная тревога о своем “Я” часто заслоняет содержание его деятельности. Он сосредоточен не столько на том, что делает, сколько на том, как его оценят взрослые. Признание и уважение всегда выступают для него в качестве главных, заслоняя и познавательные и деловые интересы, что препятствует реализации своих подчас очень хороших способностей и аде</w:t>
      </w:r>
      <w:r w:rsidRPr="00037463">
        <w:rPr>
          <w:rStyle w:val="c3"/>
          <w:color w:val="444444"/>
          <w:sz w:val="28"/>
          <w:szCs w:val="28"/>
        </w:rPr>
        <w:t>к</w:t>
      </w:r>
      <w:r w:rsidRPr="00037463">
        <w:rPr>
          <w:rStyle w:val="c3"/>
          <w:color w:val="444444"/>
          <w:sz w:val="28"/>
          <w:szCs w:val="28"/>
        </w:rPr>
        <w:t xml:space="preserve">ватному общению с другими. </w:t>
      </w:r>
    </w:p>
    <w:p w:rsidR="00037463" w:rsidRPr="00037463" w:rsidRDefault="00037463" w:rsidP="00037463">
      <w:pPr>
        <w:pStyle w:val="c1"/>
        <w:shd w:val="clear" w:color="auto" w:fill="FFFFFF"/>
        <w:spacing w:line="360" w:lineRule="auto"/>
        <w:rPr>
          <w:color w:val="444444"/>
          <w:sz w:val="28"/>
          <w:szCs w:val="28"/>
        </w:rPr>
      </w:pPr>
      <w:r w:rsidRPr="00037463">
        <w:rPr>
          <w:rStyle w:val="c3"/>
          <w:color w:val="444444"/>
          <w:sz w:val="28"/>
          <w:szCs w:val="28"/>
        </w:rPr>
        <w:t>Но в ситуациях, когда ребенок "забывает о себе", он становится таким же о</w:t>
      </w:r>
      <w:r w:rsidRPr="00037463">
        <w:rPr>
          <w:rStyle w:val="c3"/>
          <w:color w:val="444444"/>
          <w:sz w:val="28"/>
          <w:szCs w:val="28"/>
        </w:rPr>
        <w:t>т</w:t>
      </w:r>
      <w:r w:rsidRPr="00037463">
        <w:rPr>
          <w:rStyle w:val="c3"/>
          <w:color w:val="444444"/>
          <w:sz w:val="28"/>
          <w:szCs w:val="28"/>
        </w:rPr>
        <w:t>крытым и общительным, как и его незастенчивые ровесники.</w:t>
      </w:r>
    </w:p>
    <w:p w:rsidR="00037463" w:rsidRPr="00037463" w:rsidRDefault="00037463" w:rsidP="00037463">
      <w:pPr>
        <w:pStyle w:val="c1"/>
        <w:shd w:val="clear" w:color="auto" w:fill="FFFFFF"/>
        <w:spacing w:line="360" w:lineRule="auto"/>
        <w:rPr>
          <w:color w:val="444444"/>
          <w:sz w:val="28"/>
          <w:szCs w:val="28"/>
        </w:rPr>
      </w:pPr>
      <w:r w:rsidRPr="00037463">
        <w:rPr>
          <w:rStyle w:val="c3"/>
          <w:color w:val="444444"/>
          <w:sz w:val="28"/>
          <w:szCs w:val="28"/>
        </w:rPr>
        <w:t>Застенчивые дети ведут себя, как правило, тихо и спокойно. Они всегда п</w:t>
      </w:r>
      <w:r w:rsidRPr="00037463">
        <w:rPr>
          <w:rStyle w:val="c3"/>
          <w:color w:val="444444"/>
          <w:sz w:val="28"/>
          <w:szCs w:val="28"/>
        </w:rPr>
        <w:t>о</w:t>
      </w:r>
      <w:r w:rsidRPr="00037463">
        <w:rPr>
          <w:rStyle w:val="c3"/>
          <w:color w:val="444444"/>
          <w:sz w:val="28"/>
          <w:szCs w:val="28"/>
        </w:rPr>
        <w:t>слушны, исполнительны, редко делают что-либо недозволенное, не проявл</w:t>
      </w:r>
      <w:r w:rsidRPr="00037463">
        <w:rPr>
          <w:rStyle w:val="c3"/>
          <w:color w:val="444444"/>
          <w:sz w:val="28"/>
          <w:szCs w:val="28"/>
        </w:rPr>
        <w:t>я</w:t>
      </w:r>
      <w:r w:rsidRPr="00037463">
        <w:rPr>
          <w:rStyle w:val="c3"/>
          <w:color w:val="444444"/>
          <w:sz w:val="28"/>
          <w:szCs w:val="28"/>
        </w:rPr>
        <w:t>ют инициативу. В играх и других видах деятельности занимают, как правило, второстепенные роли, либо вообще не принимают участие, сидят тихо и з</w:t>
      </w:r>
      <w:r w:rsidRPr="00037463">
        <w:rPr>
          <w:rStyle w:val="c3"/>
          <w:color w:val="444444"/>
          <w:sz w:val="28"/>
          <w:szCs w:val="28"/>
        </w:rPr>
        <w:t>а</w:t>
      </w:r>
      <w:r w:rsidRPr="00037463">
        <w:rPr>
          <w:rStyle w:val="c3"/>
          <w:color w:val="444444"/>
          <w:sz w:val="28"/>
          <w:szCs w:val="28"/>
        </w:rPr>
        <w:t>нимаются каким-либо своим делом. Дети испытывают страх любых публи</w:t>
      </w:r>
      <w:r w:rsidRPr="00037463">
        <w:rPr>
          <w:rStyle w:val="c3"/>
          <w:color w:val="444444"/>
          <w:sz w:val="28"/>
          <w:szCs w:val="28"/>
        </w:rPr>
        <w:t>ч</w:t>
      </w:r>
      <w:r w:rsidRPr="00037463">
        <w:rPr>
          <w:rStyle w:val="c3"/>
          <w:color w:val="444444"/>
          <w:sz w:val="28"/>
          <w:szCs w:val="28"/>
        </w:rPr>
        <w:t>ных выступлений, даже если это всего-навсего необходимость отвечать на вопросы знакомого педагога или воспитателя на занятиях. Они редко выст</w:t>
      </w:r>
      <w:r w:rsidRPr="00037463">
        <w:rPr>
          <w:rStyle w:val="c3"/>
          <w:color w:val="444444"/>
          <w:sz w:val="28"/>
          <w:szCs w:val="28"/>
        </w:rPr>
        <w:t>у</w:t>
      </w:r>
      <w:r w:rsidRPr="00037463">
        <w:rPr>
          <w:rStyle w:val="c3"/>
          <w:color w:val="444444"/>
          <w:sz w:val="28"/>
          <w:szCs w:val="28"/>
        </w:rPr>
        <w:t>пают на праздниках, при выступлении часто теряются, забывают слова, стр</w:t>
      </w:r>
      <w:r w:rsidRPr="00037463">
        <w:rPr>
          <w:rStyle w:val="c3"/>
          <w:color w:val="444444"/>
          <w:sz w:val="28"/>
          <w:szCs w:val="28"/>
        </w:rPr>
        <w:t>е</w:t>
      </w:r>
      <w:r w:rsidRPr="00037463">
        <w:rPr>
          <w:rStyle w:val="c3"/>
          <w:color w:val="444444"/>
          <w:sz w:val="28"/>
          <w:szCs w:val="28"/>
        </w:rPr>
        <w:t>мятся быть незаметными в группе сверстников. Как правило, проявляют ск</w:t>
      </w:r>
      <w:r w:rsidRPr="00037463">
        <w:rPr>
          <w:rStyle w:val="c3"/>
          <w:color w:val="444444"/>
          <w:sz w:val="28"/>
          <w:szCs w:val="28"/>
        </w:rPr>
        <w:t>о</w:t>
      </w:r>
      <w:r w:rsidRPr="00037463">
        <w:rPr>
          <w:rStyle w:val="c3"/>
          <w:color w:val="444444"/>
          <w:sz w:val="28"/>
          <w:szCs w:val="28"/>
        </w:rPr>
        <w:t xml:space="preserve">ванность в новой ситуации. В контакте </w:t>
      </w:r>
      <w:proofErr w:type="gramStart"/>
      <w:r w:rsidRPr="00037463">
        <w:rPr>
          <w:rStyle w:val="c3"/>
          <w:color w:val="444444"/>
          <w:sz w:val="28"/>
          <w:szCs w:val="28"/>
        </w:rPr>
        <w:t>со</w:t>
      </w:r>
      <w:proofErr w:type="gramEnd"/>
      <w:r w:rsidRPr="00037463">
        <w:rPr>
          <w:rStyle w:val="c3"/>
          <w:color w:val="444444"/>
          <w:sz w:val="28"/>
          <w:szCs w:val="28"/>
        </w:rPr>
        <w:t xml:space="preserve"> взрослыми стараются избегать встречаться с собеседником глазами. Застенчивые дети постоянно ориент</w:t>
      </w:r>
      <w:r w:rsidRPr="00037463">
        <w:rPr>
          <w:rStyle w:val="c3"/>
          <w:color w:val="444444"/>
          <w:sz w:val="28"/>
          <w:szCs w:val="28"/>
        </w:rPr>
        <w:t>и</w:t>
      </w:r>
      <w:r w:rsidRPr="00037463">
        <w:rPr>
          <w:rStyle w:val="c3"/>
          <w:color w:val="444444"/>
          <w:sz w:val="28"/>
          <w:szCs w:val="28"/>
        </w:rPr>
        <w:t xml:space="preserve">рованы на оценку своих действий. </w:t>
      </w:r>
    </w:p>
    <w:p w:rsidR="00037463" w:rsidRPr="00037463" w:rsidRDefault="00037463" w:rsidP="00037463">
      <w:pPr>
        <w:pStyle w:val="c1"/>
        <w:shd w:val="clear" w:color="auto" w:fill="FFFFFF"/>
        <w:spacing w:line="360" w:lineRule="auto"/>
        <w:rPr>
          <w:color w:val="444444"/>
          <w:sz w:val="28"/>
          <w:szCs w:val="28"/>
        </w:rPr>
      </w:pPr>
      <w:proofErr w:type="gramStart"/>
      <w:r w:rsidRPr="00037463">
        <w:rPr>
          <w:rStyle w:val="c3"/>
          <w:color w:val="444444"/>
          <w:sz w:val="28"/>
          <w:szCs w:val="28"/>
        </w:rPr>
        <w:t>Внешне</w:t>
      </w:r>
      <w:proofErr w:type="gramEnd"/>
      <w:r w:rsidRPr="00037463">
        <w:rPr>
          <w:rStyle w:val="c3"/>
          <w:color w:val="444444"/>
          <w:sz w:val="28"/>
          <w:szCs w:val="28"/>
        </w:rPr>
        <w:t>  кажется, что  такие дети уравновешенны, спокойны, но это не так. Все переживания, негативные эмоции остаются внутри и могут  стать прич</w:t>
      </w:r>
      <w:r w:rsidRPr="00037463">
        <w:rPr>
          <w:rStyle w:val="c3"/>
          <w:color w:val="444444"/>
          <w:sz w:val="28"/>
          <w:szCs w:val="28"/>
        </w:rPr>
        <w:t>и</w:t>
      </w:r>
      <w:r w:rsidRPr="00037463">
        <w:rPr>
          <w:rStyle w:val="c3"/>
          <w:color w:val="444444"/>
          <w:sz w:val="28"/>
          <w:szCs w:val="28"/>
        </w:rPr>
        <w:t xml:space="preserve">ной серьезных заболеваний. </w:t>
      </w:r>
    </w:p>
    <w:p w:rsidR="00037463" w:rsidRPr="00037463" w:rsidRDefault="00037463" w:rsidP="00037463">
      <w:pPr>
        <w:pStyle w:val="c1"/>
        <w:shd w:val="clear" w:color="auto" w:fill="FFFFFF"/>
        <w:spacing w:line="360" w:lineRule="auto"/>
        <w:rPr>
          <w:color w:val="444444"/>
          <w:sz w:val="28"/>
          <w:szCs w:val="28"/>
        </w:rPr>
      </w:pPr>
      <w:r w:rsidRPr="00037463">
        <w:rPr>
          <w:rStyle w:val="c3"/>
          <w:color w:val="444444"/>
          <w:sz w:val="28"/>
          <w:szCs w:val="28"/>
        </w:rPr>
        <w:t>Помочь ребёнку преодолеть застенчивость, сформировать у него желание общаться - задача вполне выполнимая. Чем раньше начнём преодолевать з</w:t>
      </w:r>
      <w:r w:rsidRPr="00037463">
        <w:rPr>
          <w:rStyle w:val="c3"/>
          <w:color w:val="444444"/>
          <w:sz w:val="28"/>
          <w:szCs w:val="28"/>
        </w:rPr>
        <w:t>а</w:t>
      </w:r>
      <w:r w:rsidRPr="00037463">
        <w:rPr>
          <w:rStyle w:val="c3"/>
          <w:color w:val="444444"/>
          <w:sz w:val="28"/>
          <w:szCs w:val="28"/>
        </w:rPr>
        <w:t>стенчивость, тем лучше. С возрастом  ребёнок непроизвольно фиксирует внимание на своей застенчивости и особенностях своего характера, у него формируется стереотип застенчивого поведения, оно закрепляется и тяжело корректируется.  </w:t>
      </w:r>
    </w:p>
    <w:p w:rsidR="00037463" w:rsidRPr="00037463" w:rsidRDefault="00037463" w:rsidP="00037463">
      <w:pPr>
        <w:pStyle w:val="c1"/>
        <w:shd w:val="clear" w:color="auto" w:fill="FFFFFF"/>
        <w:spacing w:line="360" w:lineRule="auto"/>
        <w:rPr>
          <w:color w:val="444444"/>
          <w:sz w:val="28"/>
          <w:szCs w:val="28"/>
        </w:rPr>
      </w:pPr>
      <w:r w:rsidRPr="00037463">
        <w:rPr>
          <w:rStyle w:val="c3"/>
          <w:color w:val="444444"/>
          <w:sz w:val="28"/>
          <w:szCs w:val="28"/>
        </w:rPr>
        <w:lastRenderedPageBreak/>
        <w:t>В работе с застенчивыми детьми   важна тактичность, терпение. Застенчив</w:t>
      </w:r>
      <w:r w:rsidRPr="00037463">
        <w:rPr>
          <w:rStyle w:val="c3"/>
          <w:color w:val="444444"/>
          <w:sz w:val="28"/>
          <w:szCs w:val="28"/>
        </w:rPr>
        <w:t>о</w:t>
      </w:r>
      <w:r w:rsidRPr="00037463">
        <w:rPr>
          <w:rStyle w:val="c3"/>
          <w:color w:val="444444"/>
          <w:sz w:val="28"/>
          <w:szCs w:val="28"/>
        </w:rPr>
        <w:t>му ребенку необходимо помочь развить все его внутренние потенциалы, чт</w:t>
      </w:r>
      <w:r w:rsidRPr="00037463">
        <w:rPr>
          <w:rStyle w:val="c3"/>
          <w:color w:val="444444"/>
          <w:sz w:val="28"/>
          <w:szCs w:val="28"/>
        </w:rPr>
        <w:t>о</w:t>
      </w:r>
      <w:r w:rsidRPr="00037463">
        <w:rPr>
          <w:rStyle w:val="c3"/>
          <w:color w:val="444444"/>
          <w:sz w:val="28"/>
          <w:szCs w:val="28"/>
        </w:rPr>
        <w:t>бы в дальнейшем он чувствовал себя полноценным членом общества.</w:t>
      </w:r>
    </w:p>
    <w:p w:rsidR="00037463" w:rsidRPr="00037463" w:rsidRDefault="00037463" w:rsidP="00037463">
      <w:pPr>
        <w:pStyle w:val="c7"/>
        <w:shd w:val="clear" w:color="auto" w:fill="FFFFFF"/>
        <w:spacing w:line="360" w:lineRule="auto"/>
        <w:rPr>
          <w:color w:val="444444"/>
          <w:sz w:val="28"/>
          <w:szCs w:val="28"/>
        </w:rPr>
      </w:pPr>
      <w:r w:rsidRPr="00037463">
        <w:rPr>
          <w:rStyle w:val="c3"/>
          <w:color w:val="444444"/>
          <w:sz w:val="28"/>
          <w:szCs w:val="28"/>
        </w:rPr>
        <w:t>Рекомендации для родителей по предупреждению и преодолению застенч</w:t>
      </w:r>
      <w:r w:rsidRPr="00037463">
        <w:rPr>
          <w:rStyle w:val="c3"/>
          <w:color w:val="444444"/>
          <w:sz w:val="28"/>
          <w:szCs w:val="28"/>
        </w:rPr>
        <w:t>и</w:t>
      </w:r>
      <w:r w:rsidRPr="00037463">
        <w:rPr>
          <w:rStyle w:val="c3"/>
          <w:color w:val="444444"/>
          <w:sz w:val="28"/>
          <w:szCs w:val="28"/>
        </w:rPr>
        <w:t>вости у детей дошкольного возраста</w:t>
      </w:r>
    </w:p>
    <w:p w:rsidR="00037463" w:rsidRPr="00037463" w:rsidRDefault="00037463" w:rsidP="0003746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600"/>
        <w:rPr>
          <w:color w:val="444444"/>
          <w:sz w:val="28"/>
          <w:szCs w:val="28"/>
        </w:rPr>
      </w:pPr>
      <w:r w:rsidRPr="00037463">
        <w:rPr>
          <w:rStyle w:val="c3"/>
          <w:color w:val="444444"/>
          <w:sz w:val="28"/>
          <w:szCs w:val="28"/>
        </w:rPr>
        <w:t>Принимайте ребенка таким, какой он есть на самом деле со всеми его «плюсами» и «минусами», со всеми особенностями личности.</w:t>
      </w:r>
    </w:p>
    <w:p w:rsidR="00037463" w:rsidRPr="00037463" w:rsidRDefault="00037463" w:rsidP="0003746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600"/>
        <w:rPr>
          <w:color w:val="444444"/>
          <w:sz w:val="28"/>
          <w:szCs w:val="28"/>
        </w:rPr>
      </w:pPr>
      <w:r w:rsidRPr="00037463">
        <w:rPr>
          <w:rStyle w:val="c3"/>
          <w:color w:val="444444"/>
          <w:sz w:val="28"/>
          <w:szCs w:val="28"/>
        </w:rPr>
        <w:t>Не сравнивайте ребенка с другими детьми и не акцентируйте внимание на неудачах. Наоборот, старайтесь подмечать все его малейшие дост</w:t>
      </w:r>
      <w:r w:rsidRPr="00037463">
        <w:rPr>
          <w:rStyle w:val="c3"/>
          <w:color w:val="444444"/>
          <w:sz w:val="28"/>
          <w:szCs w:val="28"/>
        </w:rPr>
        <w:t>и</w:t>
      </w:r>
      <w:r w:rsidRPr="00037463">
        <w:rPr>
          <w:rStyle w:val="c3"/>
          <w:color w:val="444444"/>
          <w:sz w:val="28"/>
          <w:szCs w:val="28"/>
        </w:rPr>
        <w:t>жения и хвалить за успехи. Главная ваша задача – верить в ребенка так сильно и убедительно, чтобы малыш поверил вам и «заразился» вашей верой. Тогда он станет уверенным в себе человеком. Ведь известно: д</w:t>
      </w:r>
      <w:r w:rsidRPr="00037463">
        <w:rPr>
          <w:rStyle w:val="c3"/>
          <w:color w:val="444444"/>
          <w:sz w:val="28"/>
          <w:szCs w:val="28"/>
        </w:rPr>
        <w:t>о</w:t>
      </w:r>
      <w:r w:rsidRPr="00037463">
        <w:rPr>
          <w:rStyle w:val="c3"/>
          <w:color w:val="444444"/>
          <w:sz w:val="28"/>
          <w:szCs w:val="28"/>
        </w:rPr>
        <w:t>биться чего-то в жизни, можно только веря в свои силы.</w:t>
      </w:r>
    </w:p>
    <w:p w:rsidR="00037463" w:rsidRPr="00037463" w:rsidRDefault="00037463" w:rsidP="0003746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600"/>
        <w:rPr>
          <w:color w:val="444444"/>
          <w:sz w:val="28"/>
          <w:szCs w:val="28"/>
        </w:rPr>
      </w:pPr>
      <w:r w:rsidRPr="00037463">
        <w:rPr>
          <w:rStyle w:val="c3"/>
          <w:color w:val="444444"/>
          <w:sz w:val="28"/>
          <w:szCs w:val="28"/>
        </w:rPr>
        <w:t>Не торопите ребенка, давайте ему время привыкнуть к новому. Засте</w:t>
      </w:r>
      <w:r w:rsidRPr="00037463">
        <w:rPr>
          <w:rStyle w:val="c3"/>
          <w:color w:val="444444"/>
          <w:sz w:val="28"/>
          <w:szCs w:val="28"/>
        </w:rPr>
        <w:t>н</w:t>
      </w:r>
      <w:r w:rsidRPr="00037463">
        <w:rPr>
          <w:rStyle w:val="c3"/>
          <w:color w:val="444444"/>
          <w:sz w:val="28"/>
          <w:szCs w:val="28"/>
        </w:rPr>
        <w:t>чивому, робкому ребенку требуется определенное время, чтобы позн</w:t>
      </w:r>
      <w:r w:rsidRPr="00037463">
        <w:rPr>
          <w:rStyle w:val="c3"/>
          <w:color w:val="444444"/>
          <w:sz w:val="28"/>
          <w:szCs w:val="28"/>
        </w:rPr>
        <w:t>а</w:t>
      </w:r>
      <w:r w:rsidRPr="00037463">
        <w:rPr>
          <w:rStyle w:val="c3"/>
          <w:color w:val="444444"/>
          <w:sz w:val="28"/>
          <w:szCs w:val="28"/>
        </w:rPr>
        <w:t>комится, приглядеться, понять законы, которые действуют в новой с</w:t>
      </w:r>
      <w:r w:rsidRPr="00037463">
        <w:rPr>
          <w:rStyle w:val="c3"/>
          <w:color w:val="444444"/>
          <w:sz w:val="28"/>
          <w:szCs w:val="28"/>
        </w:rPr>
        <w:t>и</w:t>
      </w:r>
      <w:r w:rsidRPr="00037463">
        <w:rPr>
          <w:rStyle w:val="c3"/>
          <w:color w:val="444444"/>
          <w:sz w:val="28"/>
          <w:szCs w:val="28"/>
        </w:rPr>
        <w:t>туации, будь то компания сверстников, новый воспитатель, новая ква</w:t>
      </w:r>
      <w:r w:rsidRPr="00037463">
        <w:rPr>
          <w:rStyle w:val="c3"/>
          <w:color w:val="444444"/>
          <w:sz w:val="28"/>
          <w:szCs w:val="28"/>
        </w:rPr>
        <w:t>р</w:t>
      </w:r>
      <w:r w:rsidRPr="00037463">
        <w:rPr>
          <w:rStyle w:val="c3"/>
          <w:color w:val="444444"/>
          <w:sz w:val="28"/>
          <w:szCs w:val="28"/>
        </w:rPr>
        <w:t>тира. Если ребенку предстоит поступление в школу, то желательно п</w:t>
      </w:r>
      <w:r w:rsidRPr="00037463">
        <w:rPr>
          <w:rStyle w:val="c3"/>
          <w:color w:val="444444"/>
          <w:sz w:val="28"/>
          <w:szCs w:val="28"/>
        </w:rPr>
        <w:t>о</w:t>
      </w:r>
      <w:r w:rsidRPr="00037463">
        <w:rPr>
          <w:rStyle w:val="c3"/>
          <w:color w:val="444444"/>
          <w:sz w:val="28"/>
          <w:szCs w:val="28"/>
        </w:rPr>
        <w:t>бывать в помещении школы и в том кабинете, где будут проходить з</w:t>
      </w:r>
      <w:r w:rsidRPr="00037463">
        <w:rPr>
          <w:rStyle w:val="c3"/>
          <w:color w:val="444444"/>
          <w:sz w:val="28"/>
          <w:szCs w:val="28"/>
        </w:rPr>
        <w:t>а</w:t>
      </w:r>
      <w:r w:rsidRPr="00037463">
        <w:rPr>
          <w:rStyle w:val="c3"/>
          <w:color w:val="444444"/>
          <w:sz w:val="28"/>
          <w:szCs w:val="28"/>
        </w:rPr>
        <w:t>нятия, познакомится с учителем. Только убедившись, что ему там нич</w:t>
      </w:r>
      <w:r w:rsidRPr="00037463">
        <w:rPr>
          <w:rStyle w:val="c3"/>
          <w:color w:val="444444"/>
          <w:sz w:val="28"/>
          <w:szCs w:val="28"/>
        </w:rPr>
        <w:t>е</w:t>
      </w:r>
      <w:r w:rsidRPr="00037463">
        <w:rPr>
          <w:rStyle w:val="c3"/>
          <w:color w:val="444444"/>
          <w:sz w:val="28"/>
          <w:szCs w:val="28"/>
        </w:rPr>
        <w:t xml:space="preserve">го не угрожает, он сможет успокоиться. </w:t>
      </w:r>
    </w:p>
    <w:p w:rsidR="00037463" w:rsidRPr="00037463" w:rsidRDefault="00037463" w:rsidP="0003746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600"/>
        <w:rPr>
          <w:color w:val="444444"/>
          <w:sz w:val="28"/>
          <w:szCs w:val="28"/>
        </w:rPr>
      </w:pPr>
      <w:r w:rsidRPr="00037463">
        <w:rPr>
          <w:rStyle w:val="c3"/>
          <w:color w:val="444444"/>
          <w:sz w:val="28"/>
          <w:szCs w:val="28"/>
        </w:rPr>
        <w:t>Не заставляйте ребенка «быть смелым». Ваши увещевания и нотации не принесут результата. Тревоги малыша иррациональны по своей прир</w:t>
      </w:r>
      <w:r w:rsidRPr="00037463">
        <w:rPr>
          <w:rStyle w:val="c3"/>
          <w:color w:val="444444"/>
          <w:sz w:val="28"/>
          <w:szCs w:val="28"/>
        </w:rPr>
        <w:t>о</w:t>
      </w:r>
      <w:r w:rsidRPr="00037463">
        <w:rPr>
          <w:rStyle w:val="c3"/>
          <w:color w:val="444444"/>
          <w:sz w:val="28"/>
          <w:szCs w:val="28"/>
        </w:rPr>
        <w:t>де, ведь сам ребенок лет до семи живет в мире чувств и образов, а не здравого смысла. Говорить словами «здесь нет ничего страшного» бе</w:t>
      </w:r>
      <w:r w:rsidRPr="00037463">
        <w:rPr>
          <w:rStyle w:val="c3"/>
          <w:color w:val="444444"/>
          <w:sz w:val="28"/>
          <w:szCs w:val="28"/>
        </w:rPr>
        <w:t>с</w:t>
      </w:r>
      <w:r w:rsidRPr="00037463">
        <w:rPr>
          <w:rStyle w:val="c3"/>
          <w:color w:val="444444"/>
          <w:sz w:val="28"/>
          <w:szCs w:val="28"/>
        </w:rPr>
        <w:t xml:space="preserve">смысленно. Нужно дать ребенку почувствовать себя в безопасности. А что лучше прогоняет страх, чем мамина ласка, мамина близость? </w:t>
      </w:r>
    </w:p>
    <w:p w:rsidR="00037463" w:rsidRPr="00037463" w:rsidRDefault="00037463" w:rsidP="0003746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600"/>
        <w:rPr>
          <w:color w:val="444444"/>
          <w:sz w:val="28"/>
          <w:szCs w:val="28"/>
        </w:rPr>
      </w:pPr>
      <w:r w:rsidRPr="00037463">
        <w:rPr>
          <w:rStyle w:val="c3"/>
          <w:color w:val="444444"/>
          <w:sz w:val="28"/>
          <w:szCs w:val="28"/>
        </w:rPr>
        <w:t>Нельзя кричать ни на детей, ни в присутствии детей!</w:t>
      </w:r>
    </w:p>
    <w:p w:rsidR="00037463" w:rsidRPr="00037463" w:rsidRDefault="00037463" w:rsidP="0003746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600"/>
        <w:rPr>
          <w:color w:val="444444"/>
          <w:sz w:val="28"/>
          <w:szCs w:val="28"/>
        </w:rPr>
      </w:pPr>
      <w:r w:rsidRPr="00037463">
        <w:rPr>
          <w:rStyle w:val="c3"/>
          <w:color w:val="444444"/>
          <w:sz w:val="28"/>
          <w:szCs w:val="28"/>
        </w:rPr>
        <w:lastRenderedPageBreak/>
        <w:t>Просьба, обращённая к застенчивому ребёнку, должна содержать ко</w:t>
      </w:r>
      <w:r w:rsidRPr="00037463">
        <w:rPr>
          <w:rStyle w:val="c3"/>
          <w:color w:val="444444"/>
          <w:sz w:val="28"/>
          <w:szCs w:val="28"/>
        </w:rPr>
        <w:t>н</w:t>
      </w:r>
      <w:r w:rsidRPr="00037463">
        <w:rPr>
          <w:rStyle w:val="c3"/>
          <w:color w:val="444444"/>
          <w:sz w:val="28"/>
          <w:szCs w:val="28"/>
        </w:rPr>
        <w:t>кретные задания. Важно, чтобы она была высказана спокойным, мягким голосом, содержала обращение по имени и сопровождалась ласковым прикосновением. В общении с застенчивыми детьми необходимо и</w:t>
      </w:r>
      <w:r w:rsidRPr="00037463">
        <w:rPr>
          <w:rStyle w:val="c3"/>
          <w:color w:val="444444"/>
          <w:sz w:val="28"/>
          <w:szCs w:val="28"/>
        </w:rPr>
        <w:t>с</w:t>
      </w:r>
      <w:r w:rsidRPr="00037463">
        <w:rPr>
          <w:rStyle w:val="c3"/>
          <w:color w:val="444444"/>
          <w:sz w:val="28"/>
          <w:szCs w:val="28"/>
        </w:rPr>
        <w:t>ключить громкие резкие интонации, обращения в виде приказов, униз</w:t>
      </w:r>
      <w:r w:rsidRPr="00037463">
        <w:rPr>
          <w:rStyle w:val="c3"/>
          <w:color w:val="444444"/>
          <w:sz w:val="28"/>
          <w:szCs w:val="28"/>
        </w:rPr>
        <w:t>и</w:t>
      </w:r>
      <w:r w:rsidRPr="00037463">
        <w:rPr>
          <w:rStyle w:val="c3"/>
          <w:color w:val="444444"/>
          <w:sz w:val="28"/>
          <w:szCs w:val="28"/>
        </w:rPr>
        <w:t>тельные или критические высказывания. Главное – это тактичность и терпение.</w:t>
      </w:r>
    </w:p>
    <w:p w:rsidR="00037463" w:rsidRPr="00037463" w:rsidRDefault="00037463" w:rsidP="0003746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600"/>
        <w:rPr>
          <w:color w:val="444444"/>
          <w:sz w:val="28"/>
          <w:szCs w:val="28"/>
        </w:rPr>
      </w:pPr>
      <w:r w:rsidRPr="00037463">
        <w:rPr>
          <w:rStyle w:val="c3"/>
          <w:color w:val="444444"/>
          <w:sz w:val="28"/>
          <w:szCs w:val="28"/>
        </w:rPr>
        <w:t>Полезно завести четвероногого друга, гуляя с которым ребенок может познакомиться с новыми людьми, такими же хозяевами животного.</w:t>
      </w:r>
    </w:p>
    <w:p w:rsidR="00037463" w:rsidRPr="00037463" w:rsidRDefault="00037463" w:rsidP="0003746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600"/>
        <w:rPr>
          <w:color w:val="444444"/>
          <w:sz w:val="28"/>
          <w:szCs w:val="28"/>
        </w:rPr>
      </w:pPr>
      <w:r w:rsidRPr="00037463">
        <w:rPr>
          <w:rStyle w:val="c3"/>
          <w:color w:val="444444"/>
          <w:sz w:val="28"/>
          <w:szCs w:val="28"/>
        </w:rPr>
        <w:t>При контакте с застенчивым ребенком важно использовать невербал</w:t>
      </w:r>
      <w:r w:rsidRPr="00037463">
        <w:rPr>
          <w:rStyle w:val="c3"/>
          <w:color w:val="444444"/>
          <w:sz w:val="28"/>
          <w:szCs w:val="28"/>
        </w:rPr>
        <w:t>ь</w:t>
      </w:r>
      <w:r w:rsidRPr="00037463">
        <w:rPr>
          <w:rStyle w:val="c3"/>
          <w:color w:val="444444"/>
          <w:sz w:val="28"/>
          <w:szCs w:val="28"/>
        </w:rPr>
        <w:t>ные средства общения, жесты открытости и доверия, установить ко</w:t>
      </w:r>
      <w:r w:rsidRPr="00037463">
        <w:rPr>
          <w:rStyle w:val="c3"/>
          <w:color w:val="444444"/>
          <w:sz w:val="28"/>
          <w:szCs w:val="28"/>
        </w:rPr>
        <w:t>н</w:t>
      </w:r>
      <w:r w:rsidRPr="00037463">
        <w:rPr>
          <w:rStyle w:val="c3"/>
          <w:color w:val="444444"/>
          <w:sz w:val="28"/>
          <w:szCs w:val="28"/>
        </w:rPr>
        <w:t>такт глаз.</w:t>
      </w:r>
    </w:p>
    <w:p w:rsidR="00037463" w:rsidRPr="00037463" w:rsidRDefault="00037463" w:rsidP="00037463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60" w:lineRule="auto"/>
        <w:ind w:left="600"/>
        <w:rPr>
          <w:color w:val="444444"/>
          <w:sz w:val="28"/>
          <w:szCs w:val="28"/>
        </w:rPr>
      </w:pPr>
      <w:r w:rsidRPr="00037463">
        <w:rPr>
          <w:rStyle w:val="c3"/>
          <w:color w:val="444444"/>
          <w:sz w:val="28"/>
          <w:szCs w:val="28"/>
        </w:rPr>
        <w:t>Обязательно хвалите ребенка, когда он работает над собой, чтобы пр</w:t>
      </w:r>
      <w:r w:rsidRPr="00037463">
        <w:rPr>
          <w:rStyle w:val="c3"/>
          <w:color w:val="444444"/>
          <w:sz w:val="28"/>
          <w:szCs w:val="28"/>
        </w:rPr>
        <w:t>е</w:t>
      </w:r>
      <w:r w:rsidRPr="00037463">
        <w:rPr>
          <w:rStyle w:val="c3"/>
          <w:color w:val="444444"/>
          <w:sz w:val="28"/>
          <w:szCs w:val="28"/>
        </w:rPr>
        <w:t>одолеть свой внутренний барьер.</w:t>
      </w:r>
    </w:p>
    <w:p w:rsidR="00037463" w:rsidRPr="00037463" w:rsidRDefault="00037463" w:rsidP="00037463">
      <w:pPr>
        <w:pStyle w:val="c7"/>
        <w:shd w:val="clear" w:color="auto" w:fill="FFFFFF"/>
        <w:spacing w:line="360" w:lineRule="auto"/>
        <w:rPr>
          <w:color w:val="444444"/>
          <w:sz w:val="28"/>
          <w:szCs w:val="28"/>
        </w:rPr>
      </w:pPr>
      <w:r w:rsidRPr="00037463">
        <w:rPr>
          <w:rStyle w:val="c3"/>
          <w:color w:val="444444"/>
          <w:sz w:val="28"/>
          <w:szCs w:val="28"/>
        </w:rPr>
        <w:t xml:space="preserve">Рекомендации для родителей по организации общения </w:t>
      </w:r>
    </w:p>
    <w:p w:rsidR="00037463" w:rsidRPr="00037463" w:rsidRDefault="00037463" w:rsidP="00037463">
      <w:pPr>
        <w:pStyle w:val="c7"/>
        <w:shd w:val="clear" w:color="auto" w:fill="FFFFFF"/>
        <w:spacing w:line="360" w:lineRule="auto"/>
        <w:rPr>
          <w:color w:val="444444"/>
          <w:sz w:val="28"/>
          <w:szCs w:val="28"/>
        </w:rPr>
      </w:pPr>
      <w:r w:rsidRPr="00037463">
        <w:rPr>
          <w:rStyle w:val="c3"/>
          <w:color w:val="444444"/>
          <w:sz w:val="28"/>
          <w:szCs w:val="28"/>
        </w:rPr>
        <w:t>застенчивых  детей дошкольного возраста</w:t>
      </w:r>
    </w:p>
    <w:p w:rsidR="00037463" w:rsidRPr="00037463" w:rsidRDefault="00037463" w:rsidP="0003746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ind w:left="600"/>
        <w:rPr>
          <w:color w:val="444444"/>
          <w:sz w:val="28"/>
          <w:szCs w:val="28"/>
        </w:rPr>
      </w:pPr>
      <w:r w:rsidRPr="00037463">
        <w:rPr>
          <w:rStyle w:val="c3"/>
          <w:color w:val="444444"/>
          <w:sz w:val="28"/>
          <w:szCs w:val="28"/>
        </w:rPr>
        <w:t xml:space="preserve">Не стоит постоянно беспокоиться за ребёнка, стремиться </w:t>
      </w:r>
      <w:proofErr w:type="gramStart"/>
      <w:r w:rsidRPr="00037463">
        <w:rPr>
          <w:rStyle w:val="c3"/>
          <w:color w:val="444444"/>
          <w:sz w:val="28"/>
          <w:szCs w:val="28"/>
        </w:rPr>
        <w:t>полностью</w:t>
      </w:r>
      <w:proofErr w:type="gramEnd"/>
      <w:r w:rsidRPr="00037463">
        <w:rPr>
          <w:rStyle w:val="c3"/>
          <w:color w:val="444444"/>
          <w:sz w:val="28"/>
          <w:szCs w:val="28"/>
        </w:rPr>
        <w:t xml:space="preserve"> оберегать его, нужно создать условия для развития самостоятельности и веры в себя. Дайте ребенку определённую меру свободы действий. Но не менее важно не бросать его наедине с трудностями, к которым он п</w:t>
      </w:r>
      <w:r w:rsidRPr="00037463">
        <w:rPr>
          <w:rStyle w:val="c3"/>
          <w:color w:val="444444"/>
          <w:sz w:val="28"/>
          <w:szCs w:val="28"/>
        </w:rPr>
        <w:t>о</w:t>
      </w:r>
      <w:r w:rsidRPr="00037463">
        <w:rPr>
          <w:rStyle w:val="c3"/>
          <w:color w:val="444444"/>
          <w:sz w:val="28"/>
          <w:szCs w:val="28"/>
        </w:rPr>
        <w:t>ка не готов.  Постоянно укрепляйте в ребёнке уверенность в своих с</w:t>
      </w:r>
      <w:r w:rsidRPr="00037463">
        <w:rPr>
          <w:rStyle w:val="c3"/>
          <w:color w:val="444444"/>
          <w:sz w:val="28"/>
          <w:szCs w:val="28"/>
        </w:rPr>
        <w:t>и</w:t>
      </w:r>
      <w:r w:rsidRPr="00037463">
        <w:rPr>
          <w:rStyle w:val="c3"/>
          <w:color w:val="444444"/>
          <w:sz w:val="28"/>
          <w:szCs w:val="28"/>
        </w:rPr>
        <w:t xml:space="preserve">лах. </w:t>
      </w:r>
    </w:p>
    <w:p w:rsidR="00037463" w:rsidRPr="00037463" w:rsidRDefault="00037463" w:rsidP="0003746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ind w:left="600"/>
        <w:rPr>
          <w:color w:val="444444"/>
          <w:sz w:val="28"/>
          <w:szCs w:val="28"/>
        </w:rPr>
      </w:pPr>
      <w:r w:rsidRPr="00037463">
        <w:rPr>
          <w:rStyle w:val="c3"/>
          <w:color w:val="444444"/>
          <w:sz w:val="28"/>
          <w:szCs w:val="28"/>
        </w:rPr>
        <w:t>Расширяйте круг общения своего ребёнка, чаще приглашайте к себе друзей ребёнка, берите малыша в гости к знакомым, расширяйте мар</w:t>
      </w:r>
      <w:r w:rsidRPr="00037463">
        <w:rPr>
          <w:rStyle w:val="c3"/>
          <w:color w:val="444444"/>
          <w:sz w:val="28"/>
          <w:szCs w:val="28"/>
        </w:rPr>
        <w:t>ш</w:t>
      </w:r>
      <w:r w:rsidRPr="00037463">
        <w:rPr>
          <w:rStyle w:val="c3"/>
          <w:color w:val="444444"/>
          <w:sz w:val="28"/>
          <w:szCs w:val="28"/>
        </w:rPr>
        <w:t>рут прогулок, учите ребёнка спокойно относиться к новым, незнакомым местам.</w:t>
      </w:r>
    </w:p>
    <w:p w:rsidR="00037463" w:rsidRPr="00037463" w:rsidRDefault="00037463" w:rsidP="00037463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60" w:lineRule="auto"/>
        <w:ind w:left="600"/>
        <w:rPr>
          <w:color w:val="444444"/>
          <w:sz w:val="28"/>
          <w:szCs w:val="28"/>
        </w:rPr>
      </w:pPr>
      <w:r w:rsidRPr="00037463">
        <w:rPr>
          <w:rStyle w:val="c3"/>
          <w:color w:val="444444"/>
          <w:sz w:val="28"/>
          <w:szCs w:val="28"/>
        </w:rPr>
        <w:t>Привлекайте ребёнка к выполнению разнообразных поручений, связа</w:t>
      </w:r>
      <w:r w:rsidRPr="00037463">
        <w:rPr>
          <w:rStyle w:val="c3"/>
          <w:color w:val="444444"/>
          <w:sz w:val="28"/>
          <w:szCs w:val="28"/>
        </w:rPr>
        <w:t>н</w:t>
      </w:r>
      <w:r w:rsidRPr="00037463">
        <w:rPr>
          <w:rStyle w:val="c3"/>
          <w:color w:val="444444"/>
          <w:sz w:val="28"/>
          <w:szCs w:val="28"/>
        </w:rPr>
        <w:t xml:space="preserve">ных с общением. Поощряйте контакты застенчивого ребёнка с «чужими взрослыми»: попросите его купить хлеба или спросить в библиотеке </w:t>
      </w:r>
      <w:r w:rsidRPr="00037463">
        <w:rPr>
          <w:rStyle w:val="c3"/>
          <w:color w:val="444444"/>
          <w:sz w:val="28"/>
          <w:szCs w:val="28"/>
        </w:rPr>
        <w:lastRenderedPageBreak/>
        <w:t>книгу. При этом старайтесь находиться рядом с малышом, чтобы он чувствовал себя уверенно и спокойно.</w:t>
      </w:r>
    </w:p>
    <w:p w:rsidR="00037463" w:rsidRPr="00037463" w:rsidRDefault="00037463" w:rsidP="00037463">
      <w:pPr>
        <w:pStyle w:val="c1"/>
        <w:shd w:val="clear" w:color="auto" w:fill="FFFFFF"/>
        <w:spacing w:line="360" w:lineRule="auto"/>
        <w:rPr>
          <w:color w:val="444444"/>
          <w:sz w:val="28"/>
          <w:szCs w:val="28"/>
        </w:rPr>
      </w:pPr>
      <w:r w:rsidRPr="00037463">
        <w:rPr>
          <w:rStyle w:val="c3"/>
          <w:color w:val="444444"/>
          <w:sz w:val="28"/>
          <w:szCs w:val="28"/>
        </w:rPr>
        <w:t xml:space="preserve">4.   Научите ребенка начинать и заканчивать разговор. </w:t>
      </w:r>
      <w:proofErr w:type="gramStart"/>
      <w:r w:rsidRPr="00037463">
        <w:rPr>
          <w:rStyle w:val="c3"/>
          <w:color w:val="444444"/>
          <w:sz w:val="28"/>
          <w:szCs w:val="28"/>
        </w:rPr>
        <w:t>Составьте вместе с р</w:t>
      </w:r>
      <w:r w:rsidRPr="00037463">
        <w:rPr>
          <w:rStyle w:val="c3"/>
          <w:color w:val="444444"/>
          <w:sz w:val="28"/>
          <w:szCs w:val="28"/>
        </w:rPr>
        <w:t>е</w:t>
      </w:r>
      <w:r w:rsidRPr="00037463">
        <w:rPr>
          <w:rStyle w:val="c3"/>
          <w:color w:val="444444"/>
          <w:sz w:val="28"/>
          <w:szCs w:val="28"/>
        </w:rPr>
        <w:t>бенком перечень фраз, которыми легко начинать разговор с разными групп</w:t>
      </w:r>
      <w:r w:rsidRPr="00037463">
        <w:rPr>
          <w:rStyle w:val="c3"/>
          <w:color w:val="444444"/>
          <w:sz w:val="28"/>
          <w:szCs w:val="28"/>
        </w:rPr>
        <w:t>а</w:t>
      </w:r>
      <w:r w:rsidRPr="00037463">
        <w:rPr>
          <w:rStyle w:val="c3"/>
          <w:color w:val="444444"/>
          <w:sz w:val="28"/>
          <w:szCs w:val="28"/>
        </w:rPr>
        <w:t>ми людей, например, что он мог бы сказать знакомому человеку; взрослому, с которым он раньше не встречался; приятелю, с которым он не виделся н</w:t>
      </w:r>
      <w:r w:rsidRPr="00037463">
        <w:rPr>
          <w:rStyle w:val="c3"/>
          <w:color w:val="444444"/>
          <w:sz w:val="28"/>
          <w:szCs w:val="28"/>
        </w:rPr>
        <w:t>е</w:t>
      </w:r>
      <w:r w:rsidRPr="00037463">
        <w:rPr>
          <w:rStyle w:val="c3"/>
          <w:color w:val="444444"/>
          <w:sz w:val="28"/>
          <w:szCs w:val="28"/>
        </w:rPr>
        <w:t>которое время; ребенку, с которым он хотел бы поиграть на площадке.</w:t>
      </w:r>
      <w:proofErr w:type="gramEnd"/>
      <w:r w:rsidRPr="00037463">
        <w:rPr>
          <w:rStyle w:val="c3"/>
          <w:color w:val="444444"/>
          <w:sz w:val="28"/>
          <w:szCs w:val="28"/>
        </w:rPr>
        <w:t xml:space="preserve"> Затем, меняясь ролями, репетируйте беседу до тех пор, пока ребенок не станет св</w:t>
      </w:r>
      <w:r w:rsidRPr="00037463">
        <w:rPr>
          <w:rStyle w:val="c3"/>
          <w:color w:val="444444"/>
          <w:sz w:val="28"/>
          <w:szCs w:val="28"/>
        </w:rPr>
        <w:t>о</w:t>
      </w:r>
      <w:r w:rsidRPr="00037463">
        <w:rPr>
          <w:rStyle w:val="c3"/>
          <w:color w:val="444444"/>
          <w:sz w:val="28"/>
          <w:szCs w:val="28"/>
        </w:rPr>
        <w:t xml:space="preserve">бодно и самостоятельно пользоваться этими фразами. </w:t>
      </w:r>
    </w:p>
    <w:p w:rsidR="00037463" w:rsidRPr="00037463" w:rsidRDefault="00037463" w:rsidP="00037463">
      <w:pPr>
        <w:pStyle w:val="c1"/>
        <w:shd w:val="clear" w:color="auto" w:fill="FFFFFF"/>
        <w:spacing w:line="360" w:lineRule="auto"/>
        <w:rPr>
          <w:color w:val="444444"/>
          <w:sz w:val="28"/>
          <w:szCs w:val="28"/>
        </w:rPr>
      </w:pPr>
      <w:r w:rsidRPr="00037463">
        <w:rPr>
          <w:rStyle w:val="c3"/>
          <w:color w:val="444444"/>
          <w:sz w:val="28"/>
          <w:szCs w:val="28"/>
        </w:rPr>
        <w:t>Подсказка: тренировка разговорных навыков по телефону с доброжелател</w:t>
      </w:r>
      <w:r w:rsidRPr="00037463">
        <w:rPr>
          <w:rStyle w:val="c3"/>
          <w:color w:val="444444"/>
          <w:sz w:val="28"/>
          <w:szCs w:val="28"/>
        </w:rPr>
        <w:t>ь</w:t>
      </w:r>
      <w:r w:rsidRPr="00037463">
        <w:rPr>
          <w:rStyle w:val="c3"/>
          <w:color w:val="444444"/>
          <w:sz w:val="28"/>
          <w:szCs w:val="28"/>
        </w:rPr>
        <w:t>ным собеседником не так страшна для застенчивых детей, как беседа лицом к лицу.</w:t>
      </w:r>
    </w:p>
    <w:p w:rsidR="00037463" w:rsidRPr="00037463" w:rsidRDefault="00037463" w:rsidP="00037463">
      <w:pPr>
        <w:pStyle w:val="c1"/>
        <w:shd w:val="clear" w:color="auto" w:fill="FFFFFF"/>
        <w:spacing w:line="360" w:lineRule="auto"/>
        <w:rPr>
          <w:color w:val="444444"/>
          <w:sz w:val="28"/>
          <w:szCs w:val="28"/>
        </w:rPr>
      </w:pPr>
      <w:r w:rsidRPr="00037463">
        <w:rPr>
          <w:rStyle w:val="c3"/>
          <w:color w:val="444444"/>
          <w:sz w:val="28"/>
          <w:szCs w:val="28"/>
        </w:rPr>
        <w:t>5.  Отрабатывайте поведение в разных социальных ситуациях. Подготавл</w:t>
      </w:r>
      <w:r w:rsidRPr="00037463">
        <w:rPr>
          <w:rStyle w:val="c3"/>
          <w:color w:val="444444"/>
          <w:sz w:val="28"/>
          <w:szCs w:val="28"/>
        </w:rPr>
        <w:t>и</w:t>
      </w:r>
      <w:r w:rsidRPr="00037463">
        <w:rPr>
          <w:rStyle w:val="c3"/>
          <w:color w:val="444444"/>
          <w:sz w:val="28"/>
          <w:szCs w:val="28"/>
        </w:rPr>
        <w:t>вайте ребенка к предстоящему событию – рассказывайте о предстоящей встрече гостей и подготовке к празднику. Затем помогите ему потренир</w:t>
      </w:r>
      <w:r w:rsidRPr="00037463">
        <w:rPr>
          <w:rStyle w:val="c3"/>
          <w:color w:val="444444"/>
          <w:sz w:val="28"/>
          <w:szCs w:val="28"/>
        </w:rPr>
        <w:t>о</w:t>
      </w:r>
      <w:r w:rsidRPr="00037463">
        <w:rPr>
          <w:rStyle w:val="c3"/>
          <w:color w:val="444444"/>
          <w:sz w:val="28"/>
          <w:szCs w:val="28"/>
        </w:rPr>
        <w:t>ваться, как поздороваться с гостями, как вести себя за столом, о чем говорить и даже как элегантно попрощаться.</w:t>
      </w:r>
    </w:p>
    <w:p w:rsidR="00037463" w:rsidRPr="00037463" w:rsidRDefault="00037463" w:rsidP="00037463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360" w:lineRule="auto"/>
        <w:ind w:left="600"/>
        <w:rPr>
          <w:color w:val="444444"/>
          <w:sz w:val="28"/>
          <w:szCs w:val="28"/>
        </w:rPr>
      </w:pPr>
      <w:r w:rsidRPr="00037463">
        <w:rPr>
          <w:rStyle w:val="c3"/>
          <w:color w:val="444444"/>
          <w:sz w:val="28"/>
          <w:szCs w:val="28"/>
        </w:rPr>
        <w:t>Поддерживайте ребёнка, подчёркивайте его успехи в делах, а также ра</w:t>
      </w:r>
      <w:r w:rsidRPr="00037463">
        <w:rPr>
          <w:rStyle w:val="c3"/>
          <w:color w:val="444444"/>
          <w:sz w:val="28"/>
          <w:szCs w:val="28"/>
        </w:rPr>
        <w:t>с</w:t>
      </w:r>
      <w:r w:rsidRPr="00037463">
        <w:rPr>
          <w:rStyle w:val="c3"/>
          <w:color w:val="444444"/>
          <w:sz w:val="28"/>
          <w:szCs w:val="28"/>
        </w:rPr>
        <w:t>сказывайте ребёнку о том, как много нового и интересного можно узнать, общаясь и играя с другими детьми и взрослыми.</w:t>
      </w:r>
    </w:p>
    <w:p w:rsidR="00037463" w:rsidRPr="00037463" w:rsidRDefault="00037463" w:rsidP="00037463">
      <w:pPr>
        <w:pStyle w:val="c1"/>
        <w:shd w:val="clear" w:color="auto" w:fill="FFFFFF"/>
        <w:spacing w:line="360" w:lineRule="auto"/>
        <w:rPr>
          <w:color w:val="444444"/>
          <w:sz w:val="28"/>
          <w:szCs w:val="28"/>
        </w:rPr>
      </w:pPr>
      <w:r w:rsidRPr="00037463">
        <w:rPr>
          <w:rStyle w:val="c3"/>
          <w:color w:val="444444"/>
          <w:sz w:val="28"/>
          <w:szCs w:val="28"/>
        </w:rPr>
        <w:t>Будьте терпеливы, и вскоре ваш ребенок будет свободно общаться!</w:t>
      </w:r>
    </w:p>
    <w:p w:rsidR="00037463" w:rsidRPr="00037463" w:rsidRDefault="00037463" w:rsidP="00A05F70">
      <w:pPr>
        <w:rPr>
          <w:sz w:val="28"/>
          <w:szCs w:val="28"/>
        </w:rPr>
      </w:pPr>
    </w:p>
    <w:p w:rsidR="00037463" w:rsidRPr="00037463" w:rsidRDefault="00037463" w:rsidP="00A05F70">
      <w:pPr>
        <w:rPr>
          <w:sz w:val="28"/>
          <w:szCs w:val="28"/>
        </w:rPr>
      </w:pPr>
    </w:p>
    <w:p w:rsidR="00037463" w:rsidRPr="00037463" w:rsidRDefault="00037463" w:rsidP="00A05F70">
      <w:pPr>
        <w:rPr>
          <w:sz w:val="28"/>
          <w:szCs w:val="28"/>
        </w:rPr>
      </w:pPr>
    </w:p>
    <w:p w:rsidR="00037463" w:rsidRPr="00037463" w:rsidRDefault="00037463" w:rsidP="00A05F70">
      <w:pPr>
        <w:rPr>
          <w:sz w:val="28"/>
          <w:szCs w:val="28"/>
        </w:rPr>
      </w:pPr>
    </w:p>
    <w:p w:rsidR="00037463" w:rsidRPr="00037463" w:rsidRDefault="00037463" w:rsidP="00A05F70">
      <w:pPr>
        <w:rPr>
          <w:sz w:val="28"/>
          <w:szCs w:val="28"/>
        </w:rPr>
      </w:pPr>
    </w:p>
    <w:p w:rsidR="00037463" w:rsidRPr="00037463" w:rsidRDefault="00037463" w:rsidP="00A05F70">
      <w:pPr>
        <w:rPr>
          <w:sz w:val="28"/>
          <w:szCs w:val="28"/>
        </w:rPr>
      </w:pPr>
    </w:p>
    <w:p w:rsidR="00037463" w:rsidRPr="00037463" w:rsidRDefault="00037463" w:rsidP="00A05F70">
      <w:pPr>
        <w:rPr>
          <w:sz w:val="28"/>
          <w:szCs w:val="28"/>
        </w:rPr>
      </w:pPr>
    </w:p>
    <w:p w:rsidR="00037463" w:rsidRPr="00037463" w:rsidRDefault="00037463" w:rsidP="00A05F70">
      <w:pPr>
        <w:rPr>
          <w:sz w:val="28"/>
          <w:szCs w:val="28"/>
        </w:rPr>
      </w:pPr>
    </w:p>
    <w:p w:rsidR="00037463" w:rsidRPr="00037463" w:rsidRDefault="00037463" w:rsidP="00A05F70">
      <w:pPr>
        <w:rPr>
          <w:sz w:val="28"/>
          <w:szCs w:val="28"/>
        </w:rPr>
      </w:pPr>
    </w:p>
    <w:p w:rsidR="00037463" w:rsidRPr="00037463" w:rsidRDefault="00037463" w:rsidP="00A05F70">
      <w:pPr>
        <w:rPr>
          <w:sz w:val="28"/>
          <w:szCs w:val="28"/>
        </w:rPr>
      </w:pPr>
    </w:p>
    <w:p w:rsidR="00037463" w:rsidRPr="00037463" w:rsidRDefault="00037463" w:rsidP="00A05F70">
      <w:pPr>
        <w:rPr>
          <w:sz w:val="28"/>
          <w:szCs w:val="28"/>
        </w:rPr>
      </w:pPr>
    </w:p>
    <w:p w:rsidR="00621FFD" w:rsidRDefault="00621FFD" w:rsidP="00621FFD">
      <w:pPr>
        <w:jc w:val="center"/>
      </w:pPr>
      <w:r>
        <w:t>Муниципальное дошкольное образовательное учреждение</w:t>
      </w:r>
    </w:p>
    <w:p w:rsidR="00621FFD" w:rsidRDefault="00621FFD" w:rsidP="00621FFD">
      <w:r>
        <w:t xml:space="preserve">                                         «Детский сад комбинированного вида № 14»</w:t>
      </w:r>
    </w:p>
    <w:p w:rsidR="00037463" w:rsidRPr="00037463" w:rsidRDefault="00621FFD" w:rsidP="00621FFD">
      <w:pPr>
        <w:rPr>
          <w:sz w:val="28"/>
          <w:szCs w:val="28"/>
        </w:rPr>
      </w:pPr>
      <w:r>
        <w:t xml:space="preserve">                                                               с. Новоселицкое</w:t>
      </w:r>
    </w:p>
    <w:p w:rsidR="00037463" w:rsidRPr="00037463" w:rsidRDefault="00037463" w:rsidP="00A05F70">
      <w:pPr>
        <w:rPr>
          <w:sz w:val="28"/>
          <w:szCs w:val="28"/>
        </w:rPr>
      </w:pPr>
    </w:p>
    <w:p w:rsidR="00037463" w:rsidRPr="00037463" w:rsidRDefault="00037463" w:rsidP="00A05F70">
      <w:pPr>
        <w:rPr>
          <w:sz w:val="28"/>
          <w:szCs w:val="28"/>
        </w:rPr>
      </w:pPr>
    </w:p>
    <w:p w:rsidR="00037463" w:rsidRPr="00037463" w:rsidRDefault="00037463" w:rsidP="00A05F70">
      <w:pPr>
        <w:rPr>
          <w:sz w:val="28"/>
          <w:szCs w:val="28"/>
        </w:rPr>
      </w:pPr>
    </w:p>
    <w:p w:rsidR="00037463" w:rsidRPr="00037463" w:rsidRDefault="00037463" w:rsidP="00A05F70">
      <w:pPr>
        <w:rPr>
          <w:sz w:val="28"/>
          <w:szCs w:val="28"/>
        </w:rPr>
      </w:pPr>
    </w:p>
    <w:p w:rsidR="00037463" w:rsidRPr="00037463" w:rsidRDefault="00037463" w:rsidP="00A05F70">
      <w:pPr>
        <w:rPr>
          <w:sz w:val="28"/>
          <w:szCs w:val="28"/>
        </w:rPr>
      </w:pPr>
    </w:p>
    <w:p w:rsidR="00037463" w:rsidRPr="00037463" w:rsidRDefault="00037463" w:rsidP="00A05F70">
      <w:pPr>
        <w:rPr>
          <w:sz w:val="28"/>
          <w:szCs w:val="28"/>
        </w:rPr>
      </w:pPr>
    </w:p>
    <w:p w:rsidR="00037463" w:rsidRPr="00037463" w:rsidRDefault="00037463" w:rsidP="00A05F70">
      <w:pPr>
        <w:rPr>
          <w:sz w:val="28"/>
          <w:szCs w:val="28"/>
        </w:rPr>
      </w:pPr>
    </w:p>
    <w:p w:rsidR="00037463" w:rsidRPr="00037463" w:rsidRDefault="00037463" w:rsidP="00A05F70">
      <w:pPr>
        <w:rPr>
          <w:sz w:val="28"/>
          <w:szCs w:val="28"/>
        </w:rPr>
      </w:pPr>
    </w:p>
    <w:p w:rsidR="00037463" w:rsidRDefault="00037463" w:rsidP="00A05F70">
      <w:pPr>
        <w:rPr>
          <w:sz w:val="28"/>
          <w:szCs w:val="28"/>
        </w:rPr>
      </w:pPr>
    </w:p>
    <w:p w:rsidR="00037463" w:rsidRDefault="00037463" w:rsidP="00A05F70">
      <w:pPr>
        <w:rPr>
          <w:sz w:val="28"/>
          <w:szCs w:val="28"/>
        </w:rPr>
      </w:pPr>
    </w:p>
    <w:p w:rsidR="00037463" w:rsidRDefault="00037463" w:rsidP="00A05F70">
      <w:pPr>
        <w:rPr>
          <w:sz w:val="28"/>
          <w:szCs w:val="28"/>
        </w:rPr>
      </w:pPr>
    </w:p>
    <w:p w:rsidR="00037463" w:rsidRDefault="00037463" w:rsidP="00A05F70">
      <w:pPr>
        <w:rPr>
          <w:sz w:val="28"/>
          <w:szCs w:val="28"/>
        </w:rPr>
      </w:pPr>
    </w:p>
    <w:p w:rsidR="00037463" w:rsidRDefault="00037463" w:rsidP="00A05F70">
      <w:pPr>
        <w:rPr>
          <w:sz w:val="28"/>
          <w:szCs w:val="28"/>
        </w:rPr>
      </w:pPr>
    </w:p>
    <w:p w:rsidR="00037463" w:rsidRDefault="00037463" w:rsidP="00A05F70">
      <w:pPr>
        <w:rPr>
          <w:sz w:val="28"/>
          <w:szCs w:val="28"/>
        </w:rPr>
      </w:pPr>
    </w:p>
    <w:p w:rsidR="00037463" w:rsidRDefault="009C4212" w:rsidP="00A05F70">
      <w:pPr>
        <w:rPr>
          <w:b/>
          <w:sz w:val="40"/>
          <w:szCs w:val="40"/>
        </w:rPr>
      </w:pPr>
      <w:r>
        <w:rPr>
          <w:b/>
          <w:sz w:val="40"/>
          <w:szCs w:val="40"/>
        </w:rPr>
        <w:pict>
          <v:shape id="_x0000_i1027" type="#_x0000_t158" style="width:307.5pt;height:56.25pt" fillcolor="#3cf" strokecolor="#009" strokeweight="1pt">
            <v:fill r:id="rId7" o:title=""/>
            <v:stroke r:id="rId7" o:title=""/>
            <v:shadow on="t" color="#009" offset="7pt,-7pt"/>
            <v:textpath style="font-family:&quot;Impact&quot;;font-size:40pt;v-text-spacing:52429f;v-text-kern:t" trim="t" fitpath="t" xscale="f" string="У Ч И М С Я"/>
          </v:shape>
        </w:pict>
      </w:r>
    </w:p>
    <w:p w:rsidR="00037463" w:rsidRDefault="00037463" w:rsidP="00A05F70">
      <w:pPr>
        <w:rPr>
          <w:b/>
          <w:sz w:val="40"/>
          <w:szCs w:val="40"/>
        </w:rPr>
      </w:pPr>
    </w:p>
    <w:p w:rsidR="00037463" w:rsidRDefault="00037463" w:rsidP="00A05F70">
      <w:pPr>
        <w:rPr>
          <w:sz w:val="28"/>
          <w:szCs w:val="28"/>
        </w:rPr>
      </w:pPr>
    </w:p>
    <w:p w:rsidR="00037463" w:rsidRDefault="00037463" w:rsidP="00A05F70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          </w:t>
      </w:r>
      <w:r w:rsidR="009C4212">
        <w:rPr>
          <w:b/>
          <w:sz w:val="40"/>
          <w:szCs w:val="40"/>
        </w:rPr>
        <w:pict>
          <v:shape id="_x0000_i1028" type="#_x0000_t158" style="width:307.5pt;height:56.25pt" fillcolor="#3cf" strokecolor="#009" strokeweight="1pt">
            <v:fill r:id="rId7" o:title=""/>
            <v:stroke r:id="rId7" o:title=""/>
            <v:shadow on="t" color="#009" offset="7pt,-7pt"/>
            <v:textpath style="font-family:&quot;Impact&quot;;font-size:40pt;v-text-spacing:52429f;v-text-kern:t" trim="t" fitpath="t" xscale="f" string="И Г Р А Я "/>
          </v:shape>
        </w:pict>
      </w:r>
    </w:p>
    <w:p w:rsidR="00037463" w:rsidRDefault="00037463" w:rsidP="00A05F70">
      <w:pPr>
        <w:rPr>
          <w:b/>
          <w:sz w:val="40"/>
          <w:szCs w:val="40"/>
        </w:rPr>
      </w:pPr>
    </w:p>
    <w:p w:rsidR="00037463" w:rsidRDefault="00037463" w:rsidP="00A05F70">
      <w:pPr>
        <w:rPr>
          <w:b/>
          <w:sz w:val="40"/>
          <w:szCs w:val="40"/>
        </w:rPr>
      </w:pPr>
    </w:p>
    <w:p w:rsidR="00037463" w:rsidRDefault="00037463" w:rsidP="00A05F70">
      <w:pPr>
        <w:rPr>
          <w:b/>
          <w:sz w:val="40"/>
          <w:szCs w:val="40"/>
        </w:rPr>
      </w:pPr>
    </w:p>
    <w:p w:rsidR="00037463" w:rsidRDefault="00037463" w:rsidP="00A05F70">
      <w:pPr>
        <w:rPr>
          <w:b/>
          <w:sz w:val="40"/>
          <w:szCs w:val="40"/>
        </w:rPr>
      </w:pPr>
    </w:p>
    <w:p w:rsidR="00037463" w:rsidRDefault="00037463" w:rsidP="00A05F70">
      <w:pPr>
        <w:rPr>
          <w:b/>
          <w:sz w:val="40"/>
          <w:szCs w:val="40"/>
        </w:rPr>
      </w:pPr>
    </w:p>
    <w:p w:rsidR="00037463" w:rsidRDefault="00037463" w:rsidP="00A05F70">
      <w:pPr>
        <w:rPr>
          <w:b/>
          <w:sz w:val="40"/>
          <w:szCs w:val="40"/>
        </w:rPr>
      </w:pPr>
    </w:p>
    <w:p w:rsidR="00037463" w:rsidRDefault="00037463" w:rsidP="00A05F70">
      <w:pPr>
        <w:rPr>
          <w:b/>
          <w:sz w:val="40"/>
          <w:szCs w:val="40"/>
        </w:rPr>
      </w:pPr>
    </w:p>
    <w:p w:rsidR="00037463" w:rsidRDefault="00037463" w:rsidP="00A05F70">
      <w:pPr>
        <w:rPr>
          <w:b/>
          <w:sz w:val="40"/>
          <w:szCs w:val="40"/>
        </w:rPr>
      </w:pPr>
    </w:p>
    <w:p w:rsidR="00037463" w:rsidRDefault="00037463" w:rsidP="00A05F70">
      <w:pPr>
        <w:rPr>
          <w:b/>
          <w:sz w:val="40"/>
          <w:szCs w:val="40"/>
        </w:rPr>
      </w:pPr>
    </w:p>
    <w:p w:rsidR="00037463" w:rsidRDefault="00037463" w:rsidP="00A05F70">
      <w:pPr>
        <w:rPr>
          <w:b/>
          <w:sz w:val="40"/>
          <w:szCs w:val="40"/>
        </w:rPr>
      </w:pPr>
    </w:p>
    <w:p w:rsidR="00621FFD" w:rsidRDefault="00621FFD" w:rsidP="00621FFD">
      <w:pPr>
        <w:spacing w:before="100" w:beforeAutospacing="1" w:after="100" w:afterAutospacing="1" w:line="312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>2015-2016 уч. г.</w:t>
      </w:r>
    </w:p>
    <w:p w:rsidR="001F2B9E" w:rsidRPr="001F2B9E" w:rsidRDefault="001F2B9E" w:rsidP="001F2B9E">
      <w:pPr>
        <w:spacing w:before="100" w:beforeAutospacing="1" w:after="100" w:afterAutospacing="1" w:line="312" w:lineRule="atLeast"/>
        <w:jc w:val="both"/>
        <w:rPr>
          <w:sz w:val="28"/>
          <w:szCs w:val="28"/>
        </w:rPr>
      </w:pPr>
      <w:r w:rsidRPr="001F2B9E">
        <w:rPr>
          <w:sz w:val="28"/>
          <w:szCs w:val="28"/>
        </w:rPr>
        <w:lastRenderedPageBreak/>
        <w:t>Игра - центральная деятельность ребенка, наполненная для него смыслом и значением.</w:t>
      </w:r>
    </w:p>
    <w:p w:rsidR="001F2B9E" w:rsidRPr="001F2B9E" w:rsidRDefault="001F2B9E" w:rsidP="001F2B9E">
      <w:pPr>
        <w:spacing w:before="100" w:beforeAutospacing="1" w:after="100" w:afterAutospacing="1" w:line="312" w:lineRule="atLeast"/>
        <w:jc w:val="both"/>
        <w:rPr>
          <w:sz w:val="28"/>
          <w:szCs w:val="28"/>
        </w:rPr>
      </w:pPr>
      <w:r w:rsidRPr="001F2B9E">
        <w:rPr>
          <w:sz w:val="28"/>
          <w:szCs w:val="28"/>
        </w:rPr>
        <w:t>Язык возникает из потребности человека в общении с другими людьми. А потому включение ребенка в социальную среду и забота о планомерном ра</w:t>
      </w:r>
      <w:r w:rsidRPr="001F2B9E">
        <w:rPr>
          <w:sz w:val="28"/>
          <w:szCs w:val="28"/>
        </w:rPr>
        <w:t>с</w:t>
      </w:r>
      <w:r w:rsidRPr="001F2B9E">
        <w:rPr>
          <w:sz w:val="28"/>
          <w:szCs w:val="28"/>
        </w:rPr>
        <w:t>ширении его социальных связей являются одним из основных условий разв</w:t>
      </w:r>
      <w:r w:rsidRPr="001F2B9E">
        <w:rPr>
          <w:sz w:val="28"/>
          <w:szCs w:val="28"/>
        </w:rPr>
        <w:t>и</w:t>
      </w:r>
      <w:r w:rsidRPr="001F2B9E">
        <w:rPr>
          <w:sz w:val="28"/>
          <w:szCs w:val="28"/>
        </w:rPr>
        <w:t>тия его языка.</w:t>
      </w:r>
    </w:p>
    <w:p w:rsidR="001F2B9E" w:rsidRPr="001F2B9E" w:rsidRDefault="001F2B9E" w:rsidP="001F2B9E">
      <w:pPr>
        <w:spacing w:before="100" w:beforeAutospacing="1" w:after="100" w:afterAutospacing="1" w:line="312" w:lineRule="atLeast"/>
        <w:jc w:val="both"/>
        <w:rPr>
          <w:sz w:val="28"/>
          <w:szCs w:val="28"/>
        </w:rPr>
      </w:pPr>
      <w:r w:rsidRPr="001F2B9E">
        <w:rPr>
          <w:sz w:val="28"/>
          <w:szCs w:val="28"/>
        </w:rPr>
        <w:t>Именно игра является для ребенка первым доступным способом коммуник</w:t>
      </w:r>
      <w:r w:rsidRPr="001F2B9E">
        <w:rPr>
          <w:sz w:val="28"/>
          <w:szCs w:val="28"/>
        </w:rPr>
        <w:t>а</w:t>
      </w:r>
      <w:r w:rsidRPr="001F2B9E">
        <w:rPr>
          <w:sz w:val="28"/>
          <w:szCs w:val="28"/>
        </w:rPr>
        <w:t>ции, в ней у него появляются первые жестовые слова, потом вербальная ко</w:t>
      </w:r>
      <w:r w:rsidRPr="001F2B9E">
        <w:rPr>
          <w:sz w:val="28"/>
          <w:szCs w:val="28"/>
        </w:rPr>
        <w:t>м</w:t>
      </w:r>
      <w:r w:rsidRPr="001F2B9E">
        <w:rPr>
          <w:sz w:val="28"/>
          <w:szCs w:val="28"/>
        </w:rPr>
        <w:t>муникация.</w:t>
      </w:r>
    </w:p>
    <w:p w:rsidR="001F2B9E" w:rsidRPr="001F2B9E" w:rsidRDefault="001F2B9E" w:rsidP="001F2B9E">
      <w:pPr>
        <w:spacing w:before="100" w:beforeAutospacing="1" w:after="100" w:afterAutospacing="1" w:line="312" w:lineRule="atLeast"/>
        <w:jc w:val="both"/>
        <w:rPr>
          <w:sz w:val="28"/>
          <w:szCs w:val="28"/>
        </w:rPr>
      </w:pPr>
      <w:r w:rsidRPr="001F2B9E">
        <w:rPr>
          <w:sz w:val="28"/>
          <w:szCs w:val="28"/>
        </w:rPr>
        <w:t>Играя, мама проговаривает ребенку, еще в кроватке его имя, предметы окр</w:t>
      </w:r>
      <w:r w:rsidRPr="001F2B9E">
        <w:rPr>
          <w:sz w:val="28"/>
          <w:szCs w:val="28"/>
        </w:rPr>
        <w:t>у</w:t>
      </w:r>
      <w:r w:rsidRPr="001F2B9E">
        <w:rPr>
          <w:sz w:val="28"/>
          <w:szCs w:val="28"/>
        </w:rPr>
        <w:t>жающие его; и это не просто игра, уже тогда происходит игровая деятел</w:t>
      </w:r>
      <w:r w:rsidRPr="001F2B9E">
        <w:rPr>
          <w:sz w:val="28"/>
          <w:szCs w:val="28"/>
        </w:rPr>
        <w:t>ь</w:t>
      </w:r>
      <w:r w:rsidRPr="001F2B9E">
        <w:rPr>
          <w:sz w:val="28"/>
          <w:szCs w:val="28"/>
        </w:rPr>
        <w:t>ность, направленная на накопления словаря ребенка.</w:t>
      </w:r>
    </w:p>
    <w:p w:rsidR="001F2B9E" w:rsidRPr="001F2B9E" w:rsidRDefault="001F2B9E" w:rsidP="001F2B9E">
      <w:pPr>
        <w:spacing w:before="100" w:beforeAutospacing="1" w:after="100" w:afterAutospacing="1" w:line="312" w:lineRule="atLeast"/>
        <w:jc w:val="both"/>
        <w:rPr>
          <w:sz w:val="28"/>
          <w:szCs w:val="28"/>
        </w:rPr>
      </w:pPr>
      <w:r w:rsidRPr="001F2B9E">
        <w:rPr>
          <w:sz w:val="28"/>
          <w:szCs w:val="28"/>
        </w:rPr>
        <w:t> В игре особенно полно и порой неожиданно проявляются личностные кач</w:t>
      </w:r>
      <w:r w:rsidRPr="001F2B9E">
        <w:rPr>
          <w:sz w:val="28"/>
          <w:szCs w:val="28"/>
        </w:rPr>
        <w:t>е</w:t>
      </w:r>
      <w:r w:rsidRPr="001F2B9E">
        <w:rPr>
          <w:sz w:val="28"/>
          <w:szCs w:val="28"/>
        </w:rPr>
        <w:t xml:space="preserve">ства ребёнка. Более того игра для ребёнка - это мощная сфера так называемой "самости" - самовыражения, самоопределения, самопроверки, </w:t>
      </w:r>
      <w:proofErr w:type="spellStart"/>
      <w:r w:rsidRPr="001F2B9E">
        <w:rPr>
          <w:sz w:val="28"/>
          <w:szCs w:val="28"/>
        </w:rPr>
        <w:t>самореабил</w:t>
      </w:r>
      <w:r w:rsidRPr="001F2B9E">
        <w:rPr>
          <w:sz w:val="28"/>
          <w:szCs w:val="28"/>
        </w:rPr>
        <w:t>и</w:t>
      </w:r>
      <w:r w:rsidRPr="001F2B9E">
        <w:rPr>
          <w:sz w:val="28"/>
          <w:szCs w:val="28"/>
        </w:rPr>
        <w:t>тации</w:t>
      </w:r>
      <w:proofErr w:type="spellEnd"/>
      <w:r w:rsidRPr="001F2B9E">
        <w:rPr>
          <w:sz w:val="28"/>
          <w:szCs w:val="28"/>
        </w:rPr>
        <w:t>.</w:t>
      </w:r>
    </w:p>
    <w:p w:rsidR="001F2B9E" w:rsidRPr="001F2B9E" w:rsidRDefault="001F2B9E" w:rsidP="001F2B9E">
      <w:pPr>
        <w:spacing w:before="100" w:beforeAutospacing="1" w:after="100" w:afterAutospacing="1" w:line="312" w:lineRule="atLeast"/>
        <w:jc w:val="both"/>
        <w:rPr>
          <w:sz w:val="28"/>
          <w:szCs w:val="28"/>
        </w:rPr>
      </w:pPr>
      <w:r w:rsidRPr="001F2B9E">
        <w:rPr>
          <w:sz w:val="28"/>
          <w:szCs w:val="28"/>
        </w:rPr>
        <w:t>Что касается детей с речевыми нарушениями, то наряду с общим влиянием игры на весь ход их психического развития, она оказывает специфическое воздействие на коррекцию их первичных и вторичных недостатков.</w:t>
      </w:r>
    </w:p>
    <w:p w:rsidR="001F2B9E" w:rsidRPr="001F2B9E" w:rsidRDefault="001F2B9E" w:rsidP="001F2B9E">
      <w:pPr>
        <w:spacing w:before="100" w:beforeAutospacing="1" w:after="100" w:afterAutospacing="1" w:line="312" w:lineRule="atLeast"/>
        <w:jc w:val="both"/>
        <w:rPr>
          <w:sz w:val="28"/>
          <w:szCs w:val="28"/>
        </w:rPr>
      </w:pPr>
      <w:r w:rsidRPr="001F2B9E">
        <w:rPr>
          <w:sz w:val="28"/>
          <w:szCs w:val="28"/>
        </w:rPr>
        <w:t>Игра оказывает большое влияние на коррекцию и развитие речи, поскольку сама игровая ситуация требует от каждого ребёнка, включённого в неё, опр</w:t>
      </w:r>
      <w:r w:rsidRPr="001F2B9E">
        <w:rPr>
          <w:sz w:val="28"/>
          <w:szCs w:val="28"/>
        </w:rPr>
        <w:t>е</w:t>
      </w:r>
      <w:r w:rsidRPr="001F2B9E">
        <w:rPr>
          <w:sz w:val="28"/>
          <w:szCs w:val="28"/>
        </w:rPr>
        <w:t>делённой способности к коммуникации, использования средств родного яз</w:t>
      </w:r>
      <w:r w:rsidRPr="001F2B9E">
        <w:rPr>
          <w:sz w:val="28"/>
          <w:szCs w:val="28"/>
        </w:rPr>
        <w:t>ы</w:t>
      </w:r>
      <w:r w:rsidRPr="001F2B9E">
        <w:rPr>
          <w:sz w:val="28"/>
          <w:szCs w:val="28"/>
        </w:rPr>
        <w:t>ка.</w:t>
      </w:r>
    </w:p>
    <w:p w:rsidR="001F2B9E" w:rsidRPr="001F2B9E" w:rsidRDefault="001F2B9E" w:rsidP="001F2B9E">
      <w:pPr>
        <w:spacing w:before="100" w:beforeAutospacing="1" w:after="100" w:afterAutospacing="1" w:line="312" w:lineRule="atLeast"/>
        <w:jc w:val="both"/>
        <w:rPr>
          <w:sz w:val="28"/>
          <w:szCs w:val="28"/>
        </w:rPr>
      </w:pPr>
      <w:r w:rsidRPr="001F2B9E">
        <w:rPr>
          <w:sz w:val="28"/>
          <w:szCs w:val="28"/>
        </w:rPr>
        <w:t xml:space="preserve">Игра важна для развития детей любого возраста, но особенно - </w:t>
      </w:r>
      <w:proofErr w:type="gramStart"/>
      <w:r w:rsidRPr="001F2B9E">
        <w:rPr>
          <w:sz w:val="28"/>
          <w:szCs w:val="28"/>
        </w:rPr>
        <w:t>в</w:t>
      </w:r>
      <w:proofErr w:type="gramEnd"/>
      <w:r w:rsidRPr="001F2B9E">
        <w:rPr>
          <w:sz w:val="28"/>
          <w:szCs w:val="28"/>
        </w:rPr>
        <w:t xml:space="preserve"> </w:t>
      </w:r>
      <w:proofErr w:type="gramStart"/>
      <w:r w:rsidRPr="001F2B9E">
        <w:rPr>
          <w:sz w:val="28"/>
          <w:szCs w:val="28"/>
        </w:rPr>
        <w:t>дошкольн</w:t>
      </w:r>
      <w:r w:rsidRPr="001F2B9E">
        <w:rPr>
          <w:sz w:val="28"/>
          <w:szCs w:val="28"/>
        </w:rPr>
        <w:t>и</w:t>
      </w:r>
      <w:r w:rsidRPr="001F2B9E">
        <w:rPr>
          <w:sz w:val="28"/>
          <w:szCs w:val="28"/>
        </w:rPr>
        <w:t>ком</w:t>
      </w:r>
      <w:proofErr w:type="gramEnd"/>
      <w:r w:rsidRPr="001F2B9E">
        <w:rPr>
          <w:sz w:val="28"/>
          <w:szCs w:val="28"/>
        </w:rPr>
        <w:t>, когда она является ведущим видом деятельности. И именно в процессе игры у дошкольников формируются личностные образования, необходимые для дальнейшего школьного обучения.</w:t>
      </w:r>
    </w:p>
    <w:p w:rsidR="001F2B9E" w:rsidRPr="001F2B9E" w:rsidRDefault="001F2B9E" w:rsidP="001F2B9E">
      <w:pPr>
        <w:spacing w:before="100" w:beforeAutospacing="1" w:after="100" w:afterAutospacing="1" w:line="312" w:lineRule="atLeast"/>
        <w:jc w:val="both"/>
        <w:rPr>
          <w:sz w:val="28"/>
          <w:szCs w:val="28"/>
        </w:rPr>
      </w:pPr>
      <w:r w:rsidRPr="001F2B9E">
        <w:rPr>
          <w:sz w:val="28"/>
          <w:szCs w:val="28"/>
        </w:rPr>
        <w:t>Игра является одним из средств умственного воспитания. В ней ребенок о</w:t>
      </w:r>
      <w:r w:rsidRPr="001F2B9E">
        <w:rPr>
          <w:sz w:val="28"/>
          <w:szCs w:val="28"/>
        </w:rPr>
        <w:t>т</w:t>
      </w:r>
      <w:r w:rsidRPr="001F2B9E">
        <w:rPr>
          <w:sz w:val="28"/>
          <w:szCs w:val="28"/>
        </w:rPr>
        <w:t>ражает окружающую действительность, выявляет свои знания, делится ими с товарищами.</w:t>
      </w:r>
    </w:p>
    <w:p w:rsidR="001F2B9E" w:rsidRPr="001F2B9E" w:rsidRDefault="001F2B9E" w:rsidP="001F2B9E">
      <w:pPr>
        <w:spacing w:before="100" w:beforeAutospacing="1" w:after="100" w:afterAutospacing="1" w:line="312" w:lineRule="atLeast"/>
        <w:jc w:val="both"/>
        <w:rPr>
          <w:sz w:val="28"/>
          <w:szCs w:val="28"/>
        </w:rPr>
      </w:pPr>
      <w:r w:rsidRPr="001F2B9E">
        <w:rPr>
          <w:sz w:val="28"/>
          <w:szCs w:val="28"/>
        </w:rPr>
        <w:t>Отдельные виды игр по-разному воздействуют на развитие детей. Особенно важное место в умственном воспитании занимают дидактические игры, об</w:t>
      </w:r>
      <w:r w:rsidRPr="001F2B9E">
        <w:rPr>
          <w:sz w:val="28"/>
          <w:szCs w:val="28"/>
        </w:rPr>
        <w:t>я</w:t>
      </w:r>
      <w:r w:rsidRPr="001F2B9E">
        <w:rPr>
          <w:sz w:val="28"/>
          <w:szCs w:val="28"/>
        </w:rPr>
        <w:t>зательными элементом которых являются познавательное содержание и у</w:t>
      </w:r>
      <w:r w:rsidRPr="001F2B9E">
        <w:rPr>
          <w:sz w:val="28"/>
          <w:szCs w:val="28"/>
        </w:rPr>
        <w:t>м</w:t>
      </w:r>
      <w:r w:rsidRPr="001F2B9E">
        <w:rPr>
          <w:sz w:val="28"/>
          <w:szCs w:val="28"/>
        </w:rPr>
        <w:t>ственная задача. Многократно участвуя в игре, ребенок прочно усваивает знания, которыми он оперирует. Решая умственную задачу в игре, ребенок упражняется в произвольном запоминании и воспроизведении, в классиф</w:t>
      </w:r>
      <w:r w:rsidRPr="001F2B9E">
        <w:rPr>
          <w:sz w:val="28"/>
          <w:szCs w:val="28"/>
        </w:rPr>
        <w:t>и</w:t>
      </w:r>
      <w:r w:rsidRPr="001F2B9E">
        <w:rPr>
          <w:sz w:val="28"/>
          <w:szCs w:val="28"/>
        </w:rPr>
        <w:lastRenderedPageBreak/>
        <w:t>кации предметов или явлений по общим признакам, в выделении свойств и каче</w:t>
      </w:r>
      <w:proofErr w:type="gramStart"/>
      <w:r w:rsidRPr="001F2B9E">
        <w:rPr>
          <w:sz w:val="28"/>
          <w:szCs w:val="28"/>
        </w:rPr>
        <w:t>ств пр</w:t>
      </w:r>
      <w:proofErr w:type="gramEnd"/>
      <w:r w:rsidRPr="001F2B9E">
        <w:rPr>
          <w:sz w:val="28"/>
          <w:szCs w:val="28"/>
        </w:rPr>
        <w:t>едметов, в определении их по отдельным признакам.</w:t>
      </w:r>
    </w:p>
    <w:p w:rsidR="001F2B9E" w:rsidRPr="001F2B9E" w:rsidRDefault="001F2B9E" w:rsidP="001F2B9E">
      <w:pPr>
        <w:spacing w:before="100" w:beforeAutospacing="1" w:after="100" w:afterAutospacing="1" w:line="312" w:lineRule="atLeast"/>
        <w:jc w:val="both"/>
        <w:rPr>
          <w:sz w:val="28"/>
          <w:szCs w:val="28"/>
        </w:rPr>
      </w:pPr>
      <w:r w:rsidRPr="001F2B9E">
        <w:rPr>
          <w:sz w:val="28"/>
          <w:szCs w:val="28"/>
        </w:rPr>
        <w:t>В играх перед детьми ставятся те или иные задачи, решение которых требует сосредоточенности, внимания, умственного усилия, умения осмыслить пр</w:t>
      </w:r>
      <w:r w:rsidRPr="001F2B9E">
        <w:rPr>
          <w:sz w:val="28"/>
          <w:szCs w:val="28"/>
        </w:rPr>
        <w:t>а</w:t>
      </w:r>
      <w:r w:rsidRPr="001F2B9E">
        <w:rPr>
          <w:sz w:val="28"/>
          <w:szCs w:val="28"/>
        </w:rPr>
        <w:t>вила, последовательность действий, преодолеть трудности. Они содействуют развитию у детей ощущений и восприятий, формированию представлений, усвоению знаний.</w:t>
      </w:r>
    </w:p>
    <w:p w:rsidR="001F2B9E" w:rsidRPr="001F2B9E" w:rsidRDefault="001F2B9E" w:rsidP="001F2B9E">
      <w:pPr>
        <w:spacing w:before="100" w:beforeAutospacing="1" w:after="100" w:afterAutospacing="1" w:line="312" w:lineRule="atLeast"/>
        <w:jc w:val="both"/>
        <w:rPr>
          <w:sz w:val="28"/>
          <w:szCs w:val="28"/>
        </w:rPr>
      </w:pPr>
      <w:r w:rsidRPr="001F2B9E">
        <w:rPr>
          <w:sz w:val="28"/>
          <w:szCs w:val="28"/>
        </w:rPr>
        <w:t>Игры дают возможность обучать детей разнообразным экономным и раци</w:t>
      </w:r>
      <w:r w:rsidRPr="001F2B9E">
        <w:rPr>
          <w:sz w:val="28"/>
          <w:szCs w:val="28"/>
        </w:rPr>
        <w:t>о</w:t>
      </w:r>
      <w:r w:rsidRPr="001F2B9E">
        <w:rPr>
          <w:sz w:val="28"/>
          <w:szCs w:val="28"/>
        </w:rPr>
        <w:t>нальным способам решения тех или иных умственных и практических задач. В этом их исследовательская роль.</w:t>
      </w:r>
    </w:p>
    <w:p w:rsidR="001F2B9E" w:rsidRPr="001F2B9E" w:rsidRDefault="001F2B9E" w:rsidP="001F2B9E">
      <w:pPr>
        <w:spacing w:before="100" w:beforeAutospacing="1" w:after="100" w:afterAutospacing="1" w:line="312" w:lineRule="atLeast"/>
        <w:jc w:val="both"/>
        <w:rPr>
          <w:sz w:val="28"/>
          <w:szCs w:val="28"/>
        </w:rPr>
      </w:pPr>
      <w:r w:rsidRPr="001F2B9E">
        <w:rPr>
          <w:sz w:val="28"/>
          <w:szCs w:val="28"/>
        </w:rPr>
        <w:t>В старшем дошкольном возрасте, с помощью игр продолжается обогащение, уточнение и активизация словаря. Большое внимание в игре следует уделять развитию умения детей обобщать, сравнивать, противопоставлять.</w:t>
      </w:r>
    </w:p>
    <w:p w:rsidR="001F2B9E" w:rsidRPr="001F2B9E" w:rsidRDefault="001F2B9E" w:rsidP="001F2B9E">
      <w:pPr>
        <w:spacing w:before="100" w:beforeAutospacing="1" w:after="100" w:afterAutospacing="1" w:line="312" w:lineRule="atLeast"/>
        <w:jc w:val="both"/>
        <w:rPr>
          <w:sz w:val="28"/>
          <w:szCs w:val="28"/>
        </w:rPr>
      </w:pPr>
      <w:r w:rsidRPr="001F2B9E">
        <w:rPr>
          <w:sz w:val="28"/>
          <w:szCs w:val="28"/>
        </w:rPr>
        <w:t>Все дидактические игры способствуют решению одной из главных задач у</w:t>
      </w:r>
      <w:r w:rsidRPr="001F2B9E">
        <w:rPr>
          <w:sz w:val="28"/>
          <w:szCs w:val="28"/>
        </w:rPr>
        <w:t>м</w:t>
      </w:r>
      <w:r w:rsidRPr="001F2B9E">
        <w:rPr>
          <w:sz w:val="28"/>
          <w:szCs w:val="28"/>
        </w:rPr>
        <w:t>ственного воспитания, а именно развитию речи детей: пополняется и актив</w:t>
      </w:r>
      <w:r w:rsidRPr="001F2B9E">
        <w:rPr>
          <w:sz w:val="28"/>
          <w:szCs w:val="28"/>
        </w:rPr>
        <w:t>и</w:t>
      </w:r>
      <w:r w:rsidRPr="001F2B9E">
        <w:rPr>
          <w:sz w:val="28"/>
          <w:szCs w:val="28"/>
        </w:rPr>
        <w:t>зируется словарь, формируется правильное звукопроизношение, развивается связная речь, умение правильно выражать свои мысли.</w:t>
      </w:r>
    </w:p>
    <w:p w:rsidR="001F2B9E" w:rsidRPr="001F2B9E" w:rsidRDefault="001F2B9E" w:rsidP="001F2B9E">
      <w:pPr>
        <w:spacing w:before="100" w:beforeAutospacing="1" w:after="100" w:afterAutospacing="1" w:line="312" w:lineRule="atLeast"/>
        <w:jc w:val="both"/>
        <w:rPr>
          <w:sz w:val="28"/>
          <w:szCs w:val="28"/>
        </w:rPr>
      </w:pPr>
      <w:r w:rsidRPr="001F2B9E">
        <w:rPr>
          <w:sz w:val="28"/>
          <w:szCs w:val="28"/>
        </w:rPr>
        <w:t>Задачи многих дидактических игр и состоят в том, чтобы через игру научить детей составлять самостоятельно рассказы о предметах, явлениях природы и общественной жизни.</w:t>
      </w:r>
    </w:p>
    <w:p w:rsidR="001F2B9E" w:rsidRPr="001F2B9E" w:rsidRDefault="001F2B9E" w:rsidP="001F2B9E">
      <w:pPr>
        <w:spacing w:before="100" w:beforeAutospacing="1" w:after="100" w:afterAutospacing="1" w:line="312" w:lineRule="atLeast"/>
        <w:jc w:val="both"/>
        <w:rPr>
          <w:sz w:val="28"/>
          <w:szCs w:val="28"/>
        </w:rPr>
      </w:pPr>
      <w:r w:rsidRPr="001F2B9E">
        <w:rPr>
          <w:sz w:val="28"/>
          <w:szCs w:val="28"/>
        </w:rPr>
        <w:t>Некоторые игры требуют от детей активного использования родовых, вид</w:t>
      </w:r>
      <w:r w:rsidRPr="001F2B9E">
        <w:rPr>
          <w:sz w:val="28"/>
          <w:szCs w:val="28"/>
        </w:rPr>
        <w:t>о</w:t>
      </w:r>
      <w:r w:rsidRPr="001F2B9E">
        <w:rPr>
          <w:sz w:val="28"/>
          <w:szCs w:val="28"/>
        </w:rPr>
        <w:t xml:space="preserve">вых понятий, например, такие игры, как </w:t>
      </w:r>
      <w:r w:rsidRPr="001F2B9E">
        <w:rPr>
          <w:b/>
          <w:bCs/>
          <w:i/>
          <w:iCs/>
          <w:sz w:val="28"/>
          <w:szCs w:val="28"/>
        </w:rPr>
        <w:t>«Назови одним словом»</w:t>
      </w:r>
      <w:r w:rsidRPr="001F2B9E">
        <w:rPr>
          <w:sz w:val="28"/>
          <w:szCs w:val="28"/>
        </w:rPr>
        <w:t xml:space="preserve"> или </w:t>
      </w:r>
      <w:r w:rsidRPr="001F2B9E">
        <w:rPr>
          <w:b/>
          <w:bCs/>
          <w:i/>
          <w:iCs/>
          <w:sz w:val="28"/>
          <w:szCs w:val="28"/>
        </w:rPr>
        <w:t>«Наз</w:t>
      </w:r>
      <w:r w:rsidRPr="001F2B9E">
        <w:rPr>
          <w:b/>
          <w:bCs/>
          <w:i/>
          <w:iCs/>
          <w:sz w:val="28"/>
          <w:szCs w:val="28"/>
        </w:rPr>
        <w:t>о</w:t>
      </w:r>
      <w:r w:rsidRPr="001F2B9E">
        <w:rPr>
          <w:b/>
          <w:bCs/>
          <w:i/>
          <w:iCs/>
          <w:sz w:val="28"/>
          <w:szCs w:val="28"/>
        </w:rPr>
        <w:t>ви три предмета»</w:t>
      </w:r>
      <w:r w:rsidRPr="001F2B9E">
        <w:rPr>
          <w:sz w:val="28"/>
          <w:szCs w:val="28"/>
        </w:rPr>
        <w:t xml:space="preserve">. Нахождение слов с противоположным смыслом </w:t>
      </w:r>
      <w:r w:rsidRPr="001F2B9E">
        <w:rPr>
          <w:i/>
          <w:iCs/>
          <w:sz w:val="28"/>
          <w:szCs w:val="28"/>
        </w:rPr>
        <w:t>(ант</w:t>
      </w:r>
      <w:r w:rsidRPr="001F2B9E">
        <w:rPr>
          <w:i/>
          <w:iCs/>
          <w:sz w:val="28"/>
          <w:szCs w:val="28"/>
        </w:rPr>
        <w:t>о</w:t>
      </w:r>
      <w:r w:rsidRPr="001F2B9E">
        <w:rPr>
          <w:i/>
          <w:iCs/>
          <w:sz w:val="28"/>
          <w:szCs w:val="28"/>
        </w:rPr>
        <w:t>нимы)</w:t>
      </w:r>
      <w:r w:rsidRPr="001F2B9E">
        <w:rPr>
          <w:sz w:val="28"/>
          <w:szCs w:val="28"/>
        </w:rPr>
        <w:t xml:space="preserve">, сходных по звучанию </w:t>
      </w:r>
      <w:r w:rsidRPr="001F2B9E">
        <w:rPr>
          <w:i/>
          <w:iCs/>
          <w:sz w:val="28"/>
          <w:szCs w:val="28"/>
        </w:rPr>
        <w:t>(синонимы)</w:t>
      </w:r>
      <w:r w:rsidRPr="001F2B9E">
        <w:rPr>
          <w:sz w:val="28"/>
          <w:szCs w:val="28"/>
        </w:rPr>
        <w:t>, является задачей многих слове</w:t>
      </w:r>
      <w:r w:rsidRPr="001F2B9E">
        <w:rPr>
          <w:sz w:val="28"/>
          <w:szCs w:val="28"/>
        </w:rPr>
        <w:t>с</w:t>
      </w:r>
      <w:r w:rsidRPr="001F2B9E">
        <w:rPr>
          <w:sz w:val="28"/>
          <w:szCs w:val="28"/>
        </w:rPr>
        <w:t>ных игр.</w:t>
      </w:r>
    </w:p>
    <w:p w:rsidR="001F2B9E" w:rsidRPr="001F2B9E" w:rsidRDefault="001F2B9E" w:rsidP="001F2B9E">
      <w:pPr>
        <w:spacing w:before="100" w:beforeAutospacing="1" w:after="100" w:afterAutospacing="1" w:line="312" w:lineRule="atLeast"/>
        <w:jc w:val="both"/>
        <w:rPr>
          <w:sz w:val="28"/>
          <w:szCs w:val="28"/>
        </w:rPr>
      </w:pPr>
      <w:r w:rsidRPr="001F2B9E">
        <w:rPr>
          <w:sz w:val="28"/>
          <w:szCs w:val="28"/>
        </w:rPr>
        <w:t>В процессе многих игр дети упражняются в правильном звукопроизношении. В дидактических играх мышление и речь находятся и развиваются в нера</w:t>
      </w:r>
      <w:r w:rsidRPr="001F2B9E">
        <w:rPr>
          <w:sz w:val="28"/>
          <w:szCs w:val="28"/>
        </w:rPr>
        <w:t>з</w:t>
      </w:r>
      <w:r w:rsidRPr="001F2B9E">
        <w:rPr>
          <w:sz w:val="28"/>
          <w:szCs w:val="28"/>
        </w:rPr>
        <w:t xml:space="preserve">рывной связи. Например, в игре </w:t>
      </w:r>
      <w:r w:rsidRPr="001F2B9E">
        <w:rPr>
          <w:b/>
          <w:bCs/>
          <w:i/>
          <w:iCs/>
          <w:sz w:val="28"/>
          <w:szCs w:val="28"/>
        </w:rPr>
        <w:t>«Угадай, что мы задумали»</w:t>
      </w:r>
      <w:r w:rsidRPr="001F2B9E">
        <w:rPr>
          <w:sz w:val="28"/>
          <w:szCs w:val="28"/>
        </w:rPr>
        <w:t xml:space="preserve"> необходимо уметь ставить логично вопросы, на которые дети помощью логической отв</w:t>
      </w:r>
      <w:r w:rsidRPr="001F2B9E">
        <w:rPr>
          <w:sz w:val="28"/>
          <w:szCs w:val="28"/>
        </w:rPr>
        <w:t>е</w:t>
      </w:r>
      <w:r w:rsidRPr="001F2B9E">
        <w:rPr>
          <w:sz w:val="28"/>
          <w:szCs w:val="28"/>
        </w:rPr>
        <w:t xml:space="preserve">чают только двумя словами: </w:t>
      </w:r>
      <w:r w:rsidRPr="001F2B9E">
        <w:rPr>
          <w:b/>
          <w:bCs/>
          <w:i/>
          <w:iCs/>
          <w:sz w:val="28"/>
          <w:szCs w:val="28"/>
        </w:rPr>
        <w:t>«да»</w:t>
      </w:r>
      <w:r w:rsidRPr="001F2B9E">
        <w:rPr>
          <w:sz w:val="28"/>
          <w:szCs w:val="28"/>
        </w:rPr>
        <w:t xml:space="preserve"> или </w:t>
      </w:r>
      <w:r w:rsidRPr="001F2B9E">
        <w:rPr>
          <w:b/>
          <w:bCs/>
          <w:i/>
          <w:iCs/>
          <w:sz w:val="28"/>
          <w:szCs w:val="28"/>
        </w:rPr>
        <w:t>«нет»</w:t>
      </w:r>
      <w:r w:rsidRPr="001F2B9E">
        <w:rPr>
          <w:sz w:val="28"/>
          <w:szCs w:val="28"/>
        </w:rPr>
        <w:t>. С постановки вопросов ребенок находит тот предмет, который загадан.</w:t>
      </w:r>
    </w:p>
    <w:p w:rsidR="001F2B9E" w:rsidRPr="001F2B9E" w:rsidRDefault="001F2B9E" w:rsidP="001F2B9E">
      <w:pPr>
        <w:spacing w:before="100" w:beforeAutospacing="1" w:after="100" w:afterAutospacing="1" w:line="312" w:lineRule="atLeast"/>
        <w:jc w:val="both"/>
        <w:rPr>
          <w:sz w:val="28"/>
          <w:szCs w:val="28"/>
        </w:rPr>
      </w:pPr>
      <w:r w:rsidRPr="001F2B9E">
        <w:rPr>
          <w:sz w:val="28"/>
          <w:szCs w:val="28"/>
        </w:rPr>
        <w:t>Активизируется речь при общении детей в игре, решении спорных вопросов. При этом у них развивается способность аргументировать свои утверждения, доводы.</w:t>
      </w:r>
    </w:p>
    <w:p w:rsidR="001F2B9E" w:rsidRPr="001F2B9E" w:rsidRDefault="001F2B9E" w:rsidP="001F2B9E">
      <w:pPr>
        <w:spacing w:before="100" w:beforeAutospacing="1" w:after="100" w:afterAutospacing="1" w:line="312" w:lineRule="atLeast"/>
        <w:jc w:val="both"/>
        <w:rPr>
          <w:sz w:val="28"/>
          <w:szCs w:val="28"/>
        </w:rPr>
      </w:pPr>
      <w:r w:rsidRPr="001F2B9E">
        <w:rPr>
          <w:sz w:val="28"/>
          <w:szCs w:val="28"/>
        </w:rPr>
        <w:t>Исследованиями доказана эффективность использования словесных дида</w:t>
      </w:r>
      <w:r w:rsidRPr="001F2B9E">
        <w:rPr>
          <w:sz w:val="28"/>
          <w:szCs w:val="28"/>
        </w:rPr>
        <w:t>к</w:t>
      </w:r>
      <w:r w:rsidRPr="001F2B9E">
        <w:rPr>
          <w:sz w:val="28"/>
          <w:szCs w:val="28"/>
        </w:rPr>
        <w:t>тических игр у старших дошкольников в воспитании самостоятельности мышления.</w:t>
      </w:r>
    </w:p>
    <w:p w:rsidR="001F2B9E" w:rsidRPr="001F2B9E" w:rsidRDefault="001F2B9E" w:rsidP="001F2B9E">
      <w:pPr>
        <w:spacing w:before="100" w:beforeAutospacing="1" w:after="100" w:afterAutospacing="1" w:line="312" w:lineRule="atLeast"/>
        <w:jc w:val="both"/>
        <w:rPr>
          <w:sz w:val="28"/>
          <w:szCs w:val="28"/>
        </w:rPr>
      </w:pPr>
      <w:r w:rsidRPr="001F2B9E">
        <w:rPr>
          <w:sz w:val="28"/>
          <w:szCs w:val="28"/>
        </w:rPr>
        <w:lastRenderedPageBreak/>
        <w:t>Активизируя мышление, игра воздействует на эмоции детей: ребенок исп</w:t>
      </w:r>
      <w:r w:rsidRPr="001F2B9E">
        <w:rPr>
          <w:sz w:val="28"/>
          <w:szCs w:val="28"/>
        </w:rPr>
        <w:t>ы</w:t>
      </w:r>
      <w:r w:rsidRPr="001F2B9E">
        <w:rPr>
          <w:sz w:val="28"/>
          <w:szCs w:val="28"/>
        </w:rPr>
        <w:t>тывает радость, удовлетворение от удачно найденного и быстрого решения, одобрения его воспитателем, а главное - от самостоятельности в решении з</w:t>
      </w:r>
      <w:r w:rsidRPr="001F2B9E">
        <w:rPr>
          <w:sz w:val="28"/>
          <w:szCs w:val="28"/>
        </w:rPr>
        <w:t>а</w:t>
      </w:r>
      <w:r w:rsidRPr="001F2B9E">
        <w:rPr>
          <w:sz w:val="28"/>
          <w:szCs w:val="28"/>
        </w:rPr>
        <w:t>дачи.</w:t>
      </w:r>
    </w:p>
    <w:p w:rsidR="001F2B9E" w:rsidRPr="001F2B9E" w:rsidRDefault="001F2B9E" w:rsidP="001F2B9E">
      <w:pPr>
        <w:spacing w:before="100" w:beforeAutospacing="1" w:after="100" w:afterAutospacing="1" w:line="312" w:lineRule="atLeast"/>
        <w:jc w:val="both"/>
        <w:rPr>
          <w:sz w:val="28"/>
          <w:szCs w:val="28"/>
        </w:rPr>
      </w:pPr>
      <w:r w:rsidRPr="001F2B9E">
        <w:rPr>
          <w:sz w:val="28"/>
          <w:szCs w:val="28"/>
        </w:rPr>
        <w:t>Доказано значение словесных дидактических игр в воспитании индивидуал</w:t>
      </w:r>
      <w:r w:rsidRPr="001F2B9E">
        <w:rPr>
          <w:sz w:val="28"/>
          <w:szCs w:val="28"/>
        </w:rPr>
        <w:t>ь</w:t>
      </w:r>
      <w:r w:rsidRPr="001F2B9E">
        <w:rPr>
          <w:sz w:val="28"/>
          <w:szCs w:val="28"/>
        </w:rPr>
        <w:t>ных качеств ребенка в его умственной деятельности, в характере, как игра помогает преодолевать отрицательные стороны поведения ребенка и форм</w:t>
      </w:r>
      <w:r w:rsidRPr="001F2B9E">
        <w:rPr>
          <w:sz w:val="28"/>
          <w:szCs w:val="28"/>
        </w:rPr>
        <w:t>и</w:t>
      </w:r>
      <w:r w:rsidRPr="001F2B9E">
        <w:rPr>
          <w:sz w:val="28"/>
          <w:szCs w:val="28"/>
        </w:rPr>
        <w:t>ровать необходимые для дальнейшей учебной деятельности качества: быс</w:t>
      </w:r>
      <w:r w:rsidRPr="001F2B9E">
        <w:rPr>
          <w:sz w:val="28"/>
          <w:szCs w:val="28"/>
        </w:rPr>
        <w:t>т</w:t>
      </w:r>
      <w:r w:rsidRPr="001F2B9E">
        <w:rPr>
          <w:sz w:val="28"/>
          <w:szCs w:val="28"/>
        </w:rPr>
        <w:t>роту, гибкость мышления, уверенность в своих силах, самообладание и др.</w:t>
      </w:r>
    </w:p>
    <w:p w:rsidR="001F2B9E" w:rsidRPr="001F2B9E" w:rsidRDefault="001F2B9E" w:rsidP="001F2B9E">
      <w:pPr>
        <w:spacing w:before="100" w:beforeAutospacing="1" w:after="100" w:afterAutospacing="1" w:line="312" w:lineRule="atLeast"/>
        <w:jc w:val="both"/>
        <w:rPr>
          <w:sz w:val="28"/>
          <w:szCs w:val="28"/>
        </w:rPr>
      </w:pPr>
      <w:r w:rsidRPr="001F2B9E">
        <w:rPr>
          <w:sz w:val="28"/>
          <w:szCs w:val="28"/>
        </w:rPr>
        <w:t>Словесные игры построены на словах и действиях играющих. В таких играх дети учатся, опираясь на имеющиеся представления о предметах, углублять знания о них, так как здесь требуется использование приобретенных ранее знаний в новых связях, в новых обстоятельствах. Дети должны самосто</w:t>
      </w:r>
      <w:r w:rsidRPr="001F2B9E">
        <w:rPr>
          <w:sz w:val="28"/>
          <w:szCs w:val="28"/>
        </w:rPr>
        <w:t>я</w:t>
      </w:r>
      <w:r w:rsidRPr="001F2B9E">
        <w:rPr>
          <w:sz w:val="28"/>
          <w:szCs w:val="28"/>
        </w:rPr>
        <w:t>тельно решать разнообразные мыслительные задачи: описывать предметы, выделяя характерные их признаки, отгадывать по описанию, находить пр</w:t>
      </w:r>
      <w:r w:rsidRPr="001F2B9E">
        <w:rPr>
          <w:sz w:val="28"/>
          <w:szCs w:val="28"/>
        </w:rPr>
        <w:t>и</w:t>
      </w:r>
      <w:r w:rsidRPr="001F2B9E">
        <w:rPr>
          <w:sz w:val="28"/>
          <w:szCs w:val="28"/>
        </w:rPr>
        <w:t>знаки сходства и различия, группировать предметы различным свойствам, признакам, находить алогизмы в суждениях.</w:t>
      </w:r>
    </w:p>
    <w:p w:rsidR="001F2B9E" w:rsidRPr="001F2B9E" w:rsidRDefault="001F2B9E" w:rsidP="001F2B9E">
      <w:pPr>
        <w:spacing w:before="100" w:beforeAutospacing="1" w:after="100" w:afterAutospacing="1" w:line="312" w:lineRule="atLeast"/>
        <w:jc w:val="both"/>
        <w:rPr>
          <w:sz w:val="28"/>
          <w:szCs w:val="28"/>
        </w:rPr>
      </w:pPr>
      <w:r w:rsidRPr="001F2B9E">
        <w:rPr>
          <w:sz w:val="28"/>
          <w:szCs w:val="28"/>
        </w:rPr>
        <w:t>Для удобства использования словесных игр в педагогическом процессе их условно можно объединить в четыре основные группы. В первую из них вх</w:t>
      </w:r>
      <w:r w:rsidRPr="001F2B9E">
        <w:rPr>
          <w:sz w:val="28"/>
          <w:szCs w:val="28"/>
        </w:rPr>
        <w:t>о</w:t>
      </w:r>
      <w:r w:rsidRPr="001F2B9E">
        <w:rPr>
          <w:sz w:val="28"/>
          <w:szCs w:val="28"/>
        </w:rPr>
        <w:t xml:space="preserve">дят игры, с помощью которых формируют умение выделять существенные </w:t>
      </w:r>
      <w:r w:rsidRPr="001F2B9E">
        <w:rPr>
          <w:i/>
          <w:iCs/>
          <w:sz w:val="28"/>
          <w:szCs w:val="28"/>
        </w:rPr>
        <w:t>(главные)</w:t>
      </w:r>
      <w:r w:rsidRPr="001F2B9E">
        <w:rPr>
          <w:sz w:val="28"/>
          <w:szCs w:val="28"/>
        </w:rPr>
        <w:t xml:space="preserve"> признаки предметов, явлений: </w:t>
      </w:r>
      <w:r w:rsidRPr="001F2B9E">
        <w:rPr>
          <w:b/>
          <w:bCs/>
          <w:i/>
          <w:iCs/>
          <w:sz w:val="28"/>
          <w:szCs w:val="28"/>
        </w:rPr>
        <w:t>«Отгадай-ка»</w:t>
      </w:r>
      <w:r w:rsidRPr="001F2B9E">
        <w:rPr>
          <w:sz w:val="28"/>
          <w:szCs w:val="28"/>
        </w:rPr>
        <w:t xml:space="preserve">, </w:t>
      </w:r>
      <w:r w:rsidRPr="001F2B9E">
        <w:rPr>
          <w:b/>
          <w:bCs/>
          <w:i/>
          <w:iCs/>
          <w:sz w:val="28"/>
          <w:szCs w:val="28"/>
        </w:rPr>
        <w:t>«Магазин»</w:t>
      </w:r>
      <w:r w:rsidRPr="001F2B9E">
        <w:rPr>
          <w:sz w:val="28"/>
          <w:szCs w:val="28"/>
        </w:rPr>
        <w:t xml:space="preserve">, </w:t>
      </w:r>
      <w:r w:rsidRPr="001F2B9E">
        <w:rPr>
          <w:b/>
          <w:bCs/>
          <w:i/>
          <w:iCs/>
          <w:sz w:val="28"/>
          <w:szCs w:val="28"/>
        </w:rPr>
        <w:t>«Р</w:t>
      </w:r>
      <w:r w:rsidRPr="001F2B9E">
        <w:rPr>
          <w:b/>
          <w:bCs/>
          <w:i/>
          <w:iCs/>
          <w:sz w:val="28"/>
          <w:szCs w:val="28"/>
        </w:rPr>
        <w:t>а</w:t>
      </w:r>
      <w:r w:rsidRPr="001F2B9E">
        <w:rPr>
          <w:b/>
          <w:bCs/>
          <w:i/>
          <w:iCs/>
          <w:sz w:val="28"/>
          <w:szCs w:val="28"/>
        </w:rPr>
        <w:t>дио»</w:t>
      </w:r>
      <w:r w:rsidRPr="001F2B9E">
        <w:rPr>
          <w:sz w:val="28"/>
          <w:szCs w:val="28"/>
        </w:rPr>
        <w:t xml:space="preserve">, </w:t>
      </w:r>
      <w:r w:rsidRPr="001F2B9E">
        <w:rPr>
          <w:b/>
          <w:bCs/>
          <w:i/>
          <w:iCs/>
          <w:sz w:val="28"/>
          <w:szCs w:val="28"/>
        </w:rPr>
        <w:t>«Где был Петя?»</w:t>
      </w:r>
      <w:r w:rsidRPr="001F2B9E">
        <w:rPr>
          <w:sz w:val="28"/>
          <w:szCs w:val="28"/>
        </w:rPr>
        <w:t xml:space="preserve">, </w:t>
      </w:r>
      <w:r w:rsidRPr="001F2B9E">
        <w:rPr>
          <w:b/>
          <w:bCs/>
          <w:i/>
          <w:iCs/>
          <w:sz w:val="28"/>
          <w:szCs w:val="28"/>
        </w:rPr>
        <w:t>«Да</w:t>
      </w:r>
      <w:proofErr w:type="gramStart"/>
      <w:r w:rsidRPr="001F2B9E">
        <w:rPr>
          <w:b/>
          <w:bCs/>
          <w:i/>
          <w:iCs/>
          <w:sz w:val="28"/>
          <w:szCs w:val="28"/>
        </w:rPr>
        <w:t xml:space="preserve"> -- </w:t>
      </w:r>
      <w:proofErr w:type="gramEnd"/>
      <w:r w:rsidRPr="001F2B9E">
        <w:rPr>
          <w:b/>
          <w:bCs/>
          <w:i/>
          <w:iCs/>
          <w:sz w:val="28"/>
          <w:szCs w:val="28"/>
        </w:rPr>
        <w:t>нет»</w:t>
      </w:r>
      <w:r w:rsidRPr="001F2B9E">
        <w:rPr>
          <w:sz w:val="28"/>
          <w:szCs w:val="28"/>
        </w:rPr>
        <w:t xml:space="preserve"> и др.</w:t>
      </w:r>
    </w:p>
    <w:p w:rsidR="001F2B9E" w:rsidRPr="001F2B9E" w:rsidRDefault="001F2B9E" w:rsidP="001F2B9E">
      <w:pPr>
        <w:spacing w:before="100" w:beforeAutospacing="1" w:after="100" w:afterAutospacing="1" w:line="312" w:lineRule="atLeast"/>
        <w:jc w:val="both"/>
        <w:rPr>
          <w:sz w:val="28"/>
          <w:szCs w:val="28"/>
        </w:rPr>
      </w:pPr>
      <w:r w:rsidRPr="001F2B9E">
        <w:rPr>
          <w:sz w:val="28"/>
          <w:szCs w:val="28"/>
        </w:rPr>
        <w:t>Вторую группу составляют игры, используемые для развития у детей умения сравнивать, сопоставлять, замечать алогизмы, делать правильные умозакл</w:t>
      </w:r>
      <w:r w:rsidRPr="001F2B9E">
        <w:rPr>
          <w:sz w:val="28"/>
          <w:szCs w:val="28"/>
        </w:rPr>
        <w:t>ю</w:t>
      </w:r>
      <w:r w:rsidRPr="001F2B9E">
        <w:rPr>
          <w:sz w:val="28"/>
          <w:szCs w:val="28"/>
        </w:rPr>
        <w:t xml:space="preserve">чения: </w:t>
      </w:r>
      <w:r w:rsidRPr="001F2B9E">
        <w:rPr>
          <w:b/>
          <w:bCs/>
          <w:i/>
          <w:iCs/>
          <w:sz w:val="28"/>
          <w:szCs w:val="28"/>
        </w:rPr>
        <w:t>«Похож - не похож»</w:t>
      </w:r>
      <w:r w:rsidRPr="001F2B9E">
        <w:rPr>
          <w:sz w:val="28"/>
          <w:szCs w:val="28"/>
        </w:rPr>
        <w:t xml:space="preserve">, </w:t>
      </w:r>
      <w:r w:rsidRPr="001F2B9E">
        <w:rPr>
          <w:b/>
          <w:bCs/>
          <w:i/>
          <w:iCs/>
          <w:sz w:val="28"/>
          <w:szCs w:val="28"/>
        </w:rPr>
        <w:t>«Кто больше заметит небылиц?»</w:t>
      </w:r>
      <w:r w:rsidRPr="001F2B9E">
        <w:rPr>
          <w:sz w:val="28"/>
          <w:szCs w:val="28"/>
        </w:rPr>
        <w:t xml:space="preserve"> и др.</w:t>
      </w:r>
    </w:p>
    <w:p w:rsidR="001F2B9E" w:rsidRPr="001F2B9E" w:rsidRDefault="001F2B9E" w:rsidP="001F2B9E">
      <w:pPr>
        <w:spacing w:before="100" w:beforeAutospacing="1" w:after="100" w:afterAutospacing="1" w:line="312" w:lineRule="atLeast"/>
        <w:jc w:val="both"/>
        <w:rPr>
          <w:sz w:val="28"/>
          <w:szCs w:val="28"/>
        </w:rPr>
      </w:pPr>
      <w:r w:rsidRPr="001F2B9E">
        <w:rPr>
          <w:sz w:val="28"/>
          <w:szCs w:val="28"/>
        </w:rPr>
        <w:t>Игры, с помощью которых развивается умение обобщать и классифицир</w:t>
      </w:r>
      <w:r w:rsidRPr="001F2B9E">
        <w:rPr>
          <w:sz w:val="28"/>
          <w:szCs w:val="28"/>
        </w:rPr>
        <w:t>о</w:t>
      </w:r>
      <w:r w:rsidRPr="001F2B9E">
        <w:rPr>
          <w:sz w:val="28"/>
          <w:szCs w:val="28"/>
        </w:rPr>
        <w:t xml:space="preserve">вать предметы по различным признакам, объединены в третьей группе: </w:t>
      </w:r>
      <w:r w:rsidRPr="001F2B9E">
        <w:rPr>
          <w:b/>
          <w:bCs/>
          <w:i/>
          <w:iCs/>
          <w:sz w:val="28"/>
          <w:szCs w:val="28"/>
        </w:rPr>
        <w:t>«К</w:t>
      </w:r>
      <w:r w:rsidRPr="001F2B9E">
        <w:rPr>
          <w:b/>
          <w:bCs/>
          <w:i/>
          <w:iCs/>
          <w:sz w:val="28"/>
          <w:szCs w:val="28"/>
        </w:rPr>
        <w:t>о</w:t>
      </w:r>
      <w:r w:rsidRPr="001F2B9E">
        <w:rPr>
          <w:b/>
          <w:bCs/>
          <w:i/>
          <w:iCs/>
          <w:sz w:val="28"/>
          <w:szCs w:val="28"/>
        </w:rPr>
        <w:t>му что нужно?»</w:t>
      </w:r>
      <w:r w:rsidRPr="001F2B9E">
        <w:rPr>
          <w:sz w:val="28"/>
          <w:szCs w:val="28"/>
        </w:rPr>
        <w:t xml:space="preserve">, </w:t>
      </w:r>
      <w:r w:rsidRPr="001F2B9E">
        <w:rPr>
          <w:b/>
          <w:bCs/>
          <w:i/>
          <w:iCs/>
          <w:sz w:val="28"/>
          <w:szCs w:val="28"/>
        </w:rPr>
        <w:t>«Назови три предмета»</w:t>
      </w:r>
      <w:r w:rsidRPr="001F2B9E">
        <w:rPr>
          <w:sz w:val="28"/>
          <w:szCs w:val="28"/>
        </w:rPr>
        <w:t xml:space="preserve">, </w:t>
      </w:r>
      <w:r w:rsidRPr="001F2B9E">
        <w:rPr>
          <w:b/>
          <w:bCs/>
          <w:i/>
          <w:iCs/>
          <w:sz w:val="28"/>
          <w:szCs w:val="28"/>
        </w:rPr>
        <w:t>«Назови одним словом»</w:t>
      </w:r>
      <w:r w:rsidRPr="001F2B9E">
        <w:rPr>
          <w:sz w:val="28"/>
          <w:szCs w:val="28"/>
        </w:rPr>
        <w:t xml:space="preserve"> и др.</w:t>
      </w:r>
    </w:p>
    <w:p w:rsidR="00037463" w:rsidRPr="001F2B9E" w:rsidRDefault="001F2B9E" w:rsidP="001F2B9E">
      <w:pPr>
        <w:spacing w:before="100" w:beforeAutospacing="1" w:after="100" w:afterAutospacing="1" w:line="312" w:lineRule="atLeast"/>
        <w:jc w:val="both"/>
        <w:rPr>
          <w:sz w:val="28"/>
          <w:szCs w:val="28"/>
        </w:rPr>
      </w:pPr>
      <w:r w:rsidRPr="001F2B9E">
        <w:rPr>
          <w:sz w:val="28"/>
          <w:szCs w:val="28"/>
        </w:rPr>
        <w:t xml:space="preserve">В особую группу выделены игры на развитие внимания, сообразительности, быстроты мышления, выдержки, чувства юмора: </w:t>
      </w:r>
      <w:r w:rsidRPr="001F2B9E">
        <w:rPr>
          <w:b/>
          <w:bCs/>
          <w:i/>
          <w:iCs/>
          <w:sz w:val="28"/>
          <w:szCs w:val="28"/>
        </w:rPr>
        <w:t>«Испорченный телефон»</w:t>
      </w:r>
      <w:r w:rsidRPr="001F2B9E">
        <w:rPr>
          <w:sz w:val="28"/>
          <w:szCs w:val="28"/>
        </w:rPr>
        <w:t xml:space="preserve">, </w:t>
      </w:r>
      <w:r w:rsidRPr="001F2B9E">
        <w:rPr>
          <w:b/>
          <w:bCs/>
          <w:i/>
          <w:iCs/>
          <w:sz w:val="28"/>
          <w:szCs w:val="28"/>
        </w:rPr>
        <w:t>«Краски»</w:t>
      </w:r>
      <w:r w:rsidRPr="001F2B9E">
        <w:rPr>
          <w:sz w:val="28"/>
          <w:szCs w:val="28"/>
        </w:rPr>
        <w:t xml:space="preserve">, </w:t>
      </w:r>
      <w:r w:rsidRPr="001F2B9E">
        <w:rPr>
          <w:b/>
          <w:bCs/>
          <w:i/>
          <w:iCs/>
          <w:sz w:val="28"/>
          <w:szCs w:val="28"/>
        </w:rPr>
        <w:t>«Летае</w:t>
      </w:r>
      <w:proofErr w:type="gramStart"/>
      <w:r w:rsidRPr="001F2B9E">
        <w:rPr>
          <w:b/>
          <w:bCs/>
          <w:i/>
          <w:iCs/>
          <w:sz w:val="28"/>
          <w:szCs w:val="28"/>
        </w:rPr>
        <w:t>т-</w:t>
      </w:r>
      <w:proofErr w:type="gramEnd"/>
      <w:r w:rsidRPr="001F2B9E">
        <w:rPr>
          <w:b/>
          <w:bCs/>
          <w:i/>
          <w:iCs/>
          <w:sz w:val="28"/>
          <w:szCs w:val="28"/>
        </w:rPr>
        <w:t xml:space="preserve"> не летает»</w:t>
      </w:r>
      <w:r w:rsidRPr="001F2B9E">
        <w:rPr>
          <w:sz w:val="28"/>
          <w:szCs w:val="28"/>
        </w:rPr>
        <w:t xml:space="preserve">, </w:t>
      </w:r>
      <w:r w:rsidRPr="001F2B9E">
        <w:rPr>
          <w:b/>
          <w:bCs/>
          <w:i/>
          <w:iCs/>
          <w:sz w:val="28"/>
          <w:szCs w:val="28"/>
        </w:rPr>
        <w:t>«Белого и черного не называть»</w:t>
      </w:r>
      <w:r w:rsidRPr="001F2B9E">
        <w:rPr>
          <w:sz w:val="28"/>
          <w:szCs w:val="28"/>
        </w:rPr>
        <w:t xml:space="preserve"> и др</w:t>
      </w:r>
      <w:r w:rsidRPr="001F2B9E">
        <w:rPr>
          <w:color w:val="666666"/>
          <w:sz w:val="28"/>
          <w:szCs w:val="28"/>
        </w:rPr>
        <w:t>.</w:t>
      </w:r>
    </w:p>
    <w:sectPr w:rsidR="00037463" w:rsidRPr="001F2B9E" w:rsidSect="000C4108">
      <w:pgSz w:w="11906" w:h="16838"/>
      <w:pgMar w:top="1134" w:right="850" w:bottom="1134" w:left="1701" w:header="708" w:footer="708" w:gutter="0"/>
      <w:pgBorders w:offsetFrom="page">
        <w:top w:val="creaturesButterfly" w:sz="31" w:space="24" w:color="auto"/>
        <w:left w:val="creaturesButterfly" w:sz="31" w:space="24" w:color="auto"/>
        <w:bottom w:val="creaturesButterfly" w:sz="31" w:space="24" w:color="auto"/>
        <w:right w:val="creaturesButterfly" w:sz="31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275EB"/>
    <w:multiLevelType w:val="multilevel"/>
    <w:tmpl w:val="025AB75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F203979"/>
    <w:multiLevelType w:val="multilevel"/>
    <w:tmpl w:val="41408E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70C1616"/>
    <w:multiLevelType w:val="multilevel"/>
    <w:tmpl w:val="144033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2928F7"/>
    <w:rsid w:val="00037463"/>
    <w:rsid w:val="000C4108"/>
    <w:rsid w:val="00177B1B"/>
    <w:rsid w:val="001F2B9E"/>
    <w:rsid w:val="002928F7"/>
    <w:rsid w:val="00621FFD"/>
    <w:rsid w:val="006B7760"/>
    <w:rsid w:val="0072115E"/>
    <w:rsid w:val="007E0D25"/>
    <w:rsid w:val="009C4212"/>
    <w:rsid w:val="00A05F70"/>
    <w:rsid w:val="00B4005F"/>
    <w:rsid w:val="00CA4BE2"/>
    <w:rsid w:val="00CC3C08"/>
    <w:rsid w:val="00D926F1"/>
    <w:rsid w:val="00DB5856"/>
    <w:rsid w:val="00E94063"/>
    <w:rsid w:val="00EF4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0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A05F70"/>
    <w:rPr>
      <w:b/>
      <w:bCs/>
    </w:rPr>
  </w:style>
  <w:style w:type="paragraph" w:styleId="a4">
    <w:name w:val="Normal (Web)"/>
    <w:basedOn w:val="a"/>
    <w:uiPriority w:val="99"/>
    <w:semiHidden/>
    <w:unhideWhenUsed/>
    <w:rsid w:val="00A05F70"/>
    <w:pPr>
      <w:spacing w:before="100" w:beforeAutospacing="1" w:after="100" w:afterAutospacing="1"/>
    </w:pPr>
  </w:style>
  <w:style w:type="paragraph" w:customStyle="1" w:styleId="c10">
    <w:name w:val="c10"/>
    <w:basedOn w:val="a"/>
    <w:rsid w:val="00037463"/>
    <w:pPr>
      <w:spacing w:before="90" w:after="90"/>
    </w:pPr>
  </w:style>
  <w:style w:type="character" w:customStyle="1" w:styleId="c3">
    <w:name w:val="c3"/>
    <w:basedOn w:val="a0"/>
    <w:rsid w:val="00037463"/>
  </w:style>
  <w:style w:type="paragraph" w:customStyle="1" w:styleId="c1">
    <w:name w:val="c1"/>
    <w:basedOn w:val="a"/>
    <w:rsid w:val="00037463"/>
    <w:pPr>
      <w:spacing w:before="90" w:after="90"/>
    </w:pPr>
  </w:style>
  <w:style w:type="paragraph" w:customStyle="1" w:styleId="c7">
    <w:name w:val="c7"/>
    <w:basedOn w:val="a"/>
    <w:rsid w:val="00037463"/>
    <w:pPr>
      <w:spacing w:before="90" w:after="90"/>
    </w:pPr>
  </w:style>
  <w:style w:type="paragraph" w:styleId="a5">
    <w:name w:val="Balloon Text"/>
    <w:basedOn w:val="a"/>
    <w:link w:val="a6"/>
    <w:uiPriority w:val="99"/>
    <w:semiHidden/>
    <w:unhideWhenUsed/>
    <w:rsid w:val="0003746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3746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6089202">
      <w:bodyDiv w:val="1"/>
      <w:marLeft w:val="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877550">
          <w:marLeft w:val="0"/>
          <w:marRight w:val="0"/>
          <w:marTop w:val="0"/>
          <w:marBottom w:val="0"/>
          <w:divBdr>
            <w:top w:val="single" w:sz="6" w:space="0" w:color="94A4AC"/>
            <w:left w:val="single" w:sz="6" w:space="0" w:color="94A4AC"/>
            <w:bottom w:val="single" w:sz="6" w:space="0" w:color="94A4AC"/>
            <w:right w:val="single" w:sz="6" w:space="0" w:color="94A4AC"/>
          </w:divBdr>
          <w:divsChild>
            <w:div w:id="119531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978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68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484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8089942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dashed" w:sz="6" w:space="8" w:color="A9C9FF"/>
                                <w:right w:val="none" w:sz="0" w:space="0" w:color="auto"/>
                              </w:divBdr>
                              <w:divsChild>
                                <w:div w:id="11283523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7846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718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3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39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694516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0409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3178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62585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39784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6081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427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052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0973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2100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91704564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4333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20070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163942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246168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266555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430667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54647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8765453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50640832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8D9847-E5AE-47A3-94A6-DCFE3ED50F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22</Pages>
  <Words>5345</Words>
  <Characters>30473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2016-11-10T16:28:00Z</cp:lastPrinted>
  <dcterms:created xsi:type="dcterms:W3CDTF">2016-02-25T06:36:00Z</dcterms:created>
  <dcterms:modified xsi:type="dcterms:W3CDTF">2016-11-10T16:30:00Z</dcterms:modified>
</cp:coreProperties>
</file>